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FBD77" w14:textId="0C3C2F4B" w:rsidR="00A60E4C" w:rsidRDefault="00A60E4C" w:rsidP="00A60E4C">
      <w:pPr>
        <w:widowControl w:val="0"/>
        <w:spacing w:line="276" w:lineRule="auto"/>
        <w:jc w:val="right"/>
        <w:rPr>
          <w:rFonts w:ascii="Cambria" w:hAnsi="Cambria" w:cs="Tahoma"/>
          <w:b/>
          <w:snapToGrid w:val="0"/>
          <w:color w:val="000000" w:themeColor="text1"/>
          <w:sz w:val="24"/>
          <w:szCs w:val="22"/>
        </w:rPr>
      </w:pPr>
      <w:r>
        <w:rPr>
          <w:rFonts w:ascii="Cambria" w:hAnsi="Cambria" w:cs="Tahoma"/>
          <w:b/>
          <w:snapToGrid w:val="0"/>
          <w:color w:val="000000" w:themeColor="text1"/>
          <w:sz w:val="24"/>
          <w:szCs w:val="22"/>
        </w:rPr>
        <w:t>TOM III SWZ</w:t>
      </w:r>
    </w:p>
    <w:p w14:paraId="4DF3551A" w14:textId="77777777" w:rsidR="00A60E4C" w:rsidRDefault="00A60E4C" w:rsidP="00F97CAE">
      <w:pPr>
        <w:widowControl w:val="0"/>
        <w:spacing w:line="276" w:lineRule="auto"/>
        <w:jc w:val="center"/>
        <w:rPr>
          <w:rFonts w:ascii="Cambria" w:hAnsi="Cambria" w:cs="Tahoma"/>
          <w:b/>
          <w:snapToGrid w:val="0"/>
          <w:color w:val="000000" w:themeColor="text1"/>
          <w:sz w:val="24"/>
          <w:szCs w:val="22"/>
        </w:rPr>
      </w:pPr>
    </w:p>
    <w:p w14:paraId="5973F5C6" w14:textId="1D54815C" w:rsidR="00B70FC8" w:rsidRPr="00D5167D" w:rsidRDefault="00B70FC8" w:rsidP="00F97CAE">
      <w:pPr>
        <w:widowControl w:val="0"/>
        <w:spacing w:line="276" w:lineRule="auto"/>
        <w:jc w:val="center"/>
        <w:rPr>
          <w:rFonts w:ascii="Cambria" w:hAnsi="Cambria" w:cs="Tahoma"/>
          <w:b/>
          <w:snapToGrid w:val="0"/>
          <w:color w:val="000000" w:themeColor="text1"/>
          <w:sz w:val="24"/>
          <w:szCs w:val="22"/>
        </w:rPr>
      </w:pPr>
      <w:r w:rsidRPr="00D5167D">
        <w:rPr>
          <w:rFonts w:ascii="Cambria" w:hAnsi="Cambria" w:cs="Tahoma"/>
          <w:b/>
          <w:snapToGrid w:val="0"/>
          <w:color w:val="000000" w:themeColor="text1"/>
          <w:sz w:val="24"/>
          <w:szCs w:val="22"/>
        </w:rPr>
        <w:t xml:space="preserve">UMOWA nr </w:t>
      </w:r>
      <w:r w:rsidRPr="00D5167D">
        <w:rPr>
          <w:rFonts w:ascii="Cambria" w:hAnsi="Cambria" w:cs="Tahoma"/>
          <w:b/>
          <w:snapToGrid w:val="0"/>
          <w:color w:val="000000" w:themeColor="text1"/>
          <w:sz w:val="24"/>
          <w:szCs w:val="22"/>
          <w:highlight w:val="yellow"/>
        </w:rPr>
        <w:t>…………</w:t>
      </w:r>
    </w:p>
    <w:p w14:paraId="50A88292" w14:textId="77777777" w:rsidR="00B70FC8" w:rsidRPr="00D5167D" w:rsidRDefault="00B70FC8" w:rsidP="00F97CAE">
      <w:pPr>
        <w:widowControl w:val="0"/>
        <w:spacing w:line="276" w:lineRule="auto"/>
        <w:rPr>
          <w:rFonts w:ascii="Cambria" w:hAnsi="Cambria" w:cs="Tahoma"/>
          <w:b/>
          <w:snapToGrid w:val="0"/>
          <w:color w:val="000000" w:themeColor="text1"/>
          <w:sz w:val="10"/>
          <w:szCs w:val="10"/>
        </w:rPr>
      </w:pPr>
    </w:p>
    <w:p w14:paraId="6BA60C7A" w14:textId="77777777" w:rsidR="00B70FC8" w:rsidRPr="00D5167D" w:rsidRDefault="00B70FC8" w:rsidP="00F97CAE">
      <w:pPr>
        <w:spacing w:line="276" w:lineRule="auto"/>
        <w:rPr>
          <w:rFonts w:ascii="Cambria" w:hAnsi="Cambria" w:cs="Tahoma"/>
          <w:color w:val="000000" w:themeColor="text1"/>
          <w:sz w:val="22"/>
          <w:szCs w:val="22"/>
        </w:rPr>
      </w:pPr>
      <w:r w:rsidRPr="00D5167D">
        <w:rPr>
          <w:rFonts w:ascii="Cambria" w:hAnsi="Cambria" w:cs="Tahoma"/>
          <w:color w:val="000000" w:themeColor="text1"/>
          <w:sz w:val="22"/>
          <w:szCs w:val="22"/>
        </w:rPr>
        <w:t>zawarta w dniu podpisania zwana dalej „</w:t>
      </w:r>
      <w:r w:rsidRPr="00D5167D">
        <w:rPr>
          <w:rFonts w:ascii="Cambria" w:hAnsi="Cambria" w:cs="Tahoma"/>
          <w:b/>
          <w:color w:val="000000" w:themeColor="text1"/>
          <w:sz w:val="22"/>
          <w:szCs w:val="22"/>
        </w:rPr>
        <w:t>Umową</w:t>
      </w:r>
      <w:r w:rsidRPr="00D5167D">
        <w:rPr>
          <w:rFonts w:ascii="Cambria" w:hAnsi="Cambria" w:cs="Tahoma"/>
          <w:color w:val="000000" w:themeColor="text1"/>
          <w:sz w:val="22"/>
          <w:szCs w:val="22"/>
        </w:rPr>
        <w:t>” pomiędzy:</w:t>
      </w:r>
    </w:p>
    <w:p w14:paraId="5C39A4AC" w14:textId="77777777" w:rsidR="00B70FC8" w:rsidRPr="00D5167D" w:rsidRDefault="00B70FC8" w:rsidP="00F97CAE">
      <w:pPr>
        <w:spacing w:line="276" w:lineRule="auto"/>
        <w:rPr>
          <w:rFonts w:ascii="Cambria" w:hAnsi="Cambria" w:cs="Tahoma"/>
          <w:color w:val="000000" w:themeColor="text1"/>
          <w:sz w:val="14"/>
          <w:szCs w:val="22"/>
        </w:rPr>
      </w:pPr>
    </w:p>
    <w:p w14:paraId="2A6F3A2B" w14:textId="26B73360" w:rsidR="00B70FC8" w:rsidRPr="00D5167D" w:rsidRDefault="00B70FC8" w:rsidP="00F97CAE">
      <w:pPr>
        <w:spacing w:line="276" w:lineRule="auto"/>
        <w:jc w:val="both"/>
        <w:rPr>
          <w:rFonts w:ascii="Cambria" w:hAnsi="Cambria"/>
          <w:color w:val="000000" w:themeColor="text1"/>
          <w:sz w:val="22"/>
          <w:szCs w:val="22"/>
        </w:rPr>
      </w:pPr>
      <w:r w:rsidRPr="00D5167D">
        <w:rPr>
          <w:rFonts w:ascii="Cambria" w:hAnsi="Cambria"/>
          <w:b/>
          <w:color w:val="000000" w:themeColor="text1"/>
          <w:sz w:val="22"/>
          <w:szCs w:val="22"/>
        </w:rPr>
        <w:t>Górskie Ochotnicze Pogotowie Ratunkowe (Oddział Terenowy: Grupa Regionalna GOPR – Grupa Karkonoska)</w:t>
      </w:r>
      <w:r w:rsidRPr="00D5167D">
        <w:rPr>
          <w:rFonts w:ascii="Cambria" w:hAnsi="Cambria"/>
          <w:color w:val="000000" w:themeColor="text1"/>
          <w:sz w:val="22"/>
          <w:szCs w:val="22"/>
        </w:rPr>
        <w:t>, wpisanym do rejestru stowarzys</w:t>
      </w:r>
      <w:r w:rsidR="00B85F93">
        <w:rPr>
          <w:rFonts w:ascii="Cambria" w:hAnsi="Cambria"/>
          <w:color w:val="000000" w:themeColor="text1"/>
          <w:sz w:val="22"/>
          <w:szCs w:val="22"/>
        </w:rPr>
        <w:t>zeń, innych organizacji społ. i </w:t>
      </w:r>
      <w:r w:rsidRPr="00D5167D">
        <w:rPr>
          <w:rFonts w:ascii="Cambria" w:hAnsi="Cambria"/>
          <w:color w:val="000000" w:themeColor="text1"/>
          <w:sz w:val="22"/>
          <w:szCs w:val="22"/>
        </w:rPr>
        <w:t xml:space="preserve">zawodowych, fundacji, ZOZ Krajowego Rejestru Sądowego pod numerem KRS 000015681, prowadzonego przez Sąd Rejonowy dla </w:t>
      </w:r>
      <w:proofErr w:type="spellStart"/>
      <w:r w:rsidRPr="00D5167D">
        <w:rPr>
          <w:rFonts w:ascii="Cambria" w:hAnsi="Cambria"/>
          <w:color w:val="000000" w:themeColor="text1"/>
          <w:sz w:val="22"/>
          <w:szCs w:val="22"/>
        </w:rPr>
        <w:t>Krakowa-Śródmieścia</w:t>
      </w:r>
      <w:proofErr w:type="spellEnd"/>
      <w:r w:rsidRPr="00D5167D">
        <w:rPr>
          <w:rFonts w:ascii="Cambria" w:hAnsi="Cambria"/>
          <w:color w:val="000000" w:themeColor="text1"/>
          <w:sz w:val="22"/>
          <w:szCs w:val="22"/>
        </w:rPr>
        <w:t xml:space="preserve"> w Krakowie, XII Wydział Gospodarczy Krajowego Rejestru Sądowego, NIP 7361039808, REGON 00070686900000 reprezentowanym przez:</w:t>
      </w:r>
    </w:p>
    <w:p w14:paraId="08175BBE" w14:textId="77777777" w:rsidR="00B70FC8" w:rsidRPr="00D5167D" w:rsidRDefault="00B70FC8" w:rsidP="00F97CAE">
      <w:pPr>
        <w:spacing w:line="276" w:lineRule="auto"/>
        <w:jc w:val="both"/>
        <w:rPr>
          <w:rFonts w:ascii="Cambria" w:hAnsi="Cambria"/>
          <w:color w:val="000000" w:themeColor="text1"/>
          <w:sz w:val="6"/>
          <w:szCs w:val="6"/>
        </w:rPr>
      </w:pPr>
    </w:p>
    <w:p w14:paraId="03272C84" w14:textId="77777777" w:rsidR="00B70FC8" w:rsidRPr="00D5167D" w:rsidRDefault="00B70FC8" w:rsidP="00F97CAE">
      <w:pPr>
        <w:spacing w:line="276" w:lineRule="auto"/>
        <w:jc w:val="both"/>
        <w:rPr>
          <w:rFonts w:ascii="Cambria" w:hAnsi="Cambria"/>
          <w:color w:val="000000" w:themeColor="text1"/>
          <w:sz w:val="22"/>
          <w:szCs w:val="22"/>
          <w:highlight w:val="yellow"/>
        </w:rPr>
      </w:pPr>
      <w:r w:rsidRPr="00D5167D">
        <w:rPr>
          <w:rFonts w:ascii="Cambria" w:hAnsi="Cambria"/>
          <w:color w:val="000000" w:themeColor="text1"/>
          <w:sz w:val="22"/>
          <w:szCs w:val="22"/>
          <w:highlight w:val="yellow"/>
        </w:rPr>
        <w:t>.................................................</w:t>
      </w:r>
    </w:p>
    <w:p w14:paraId="10E3890A" w14:textId="77777777" w:rsidR="00B70FC8" w:rsidRPr="00D5167D" w:rsidRDefault="00B70FC8" w:rsidP="00F97CAE">
      <w:pPr>
        <w:spacing w:line="276" w:lineRule="auto"/>
        <w:jc w:val="both"/>
        <w:rPr>
          <w:rFonts w:ascii="Cambria" w:hAnsi="Cambria"/>
          <w:color w:val="000000" w:themeColor="text1"/>
          <w:sz w:val="6"/>
          <w:szCs w:val="6"/>
        </w:rPr>
      </w:pPr>
    </w:p>
    <w:p w14:paraId="040D0A3F" w14:textId="77777777" w:rsidR="00B70FC8" w:rsidRPr="00D5167D" w:rsidRDefault="00B70FC8" w:rsidP="00F97CAE">
      <w:pPr>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zwanym dalej „</w:t>
      </w:r>
      <w:r w:rsidRPr="00D5167D">
        <w:rPr>
          <w:rFonts w:ascii="Cambria" w:hAnsi="Cambria"/>
          <w:b/>
          <w:color w:val="000000" w:themeColor="text1"/>
          <w:sz w:val="22"/>
          <w:szCs w:val="22"/>
        </w:rPr>
        <w:t>Zamawiającym</w:t>
      </w:r>
      <w:r w:rsidRPr="00D5167D">
        <w:rPr>
          <w:rFonts w:ascii="Cambria" w:hAnsi="Cambria"/>
          <w:color w:val="000000" w:themeColor="text1"/>
          <w:sz w:val="22"/>
          <w:szCs w:val="22"/>
        </w:rPr>
        <w:t xml:space="preserve">" </w:t>
      </w:r>
    </w:p>
    <w:p w14:paraId="034ED38E" w14:textId="77777777" w:rsidR="00B70FC8" w:rsidRPr="00D5167D" w:rsidRDefault="00B70FC8" w:rsidP="00F97CAE">
      <w:pPr>
        <w:spacing w:line="276" w:lineRule="auto"/>
        <w:rPr>
          <w:rFonts w:ascii="Cambria" w:hAnsi="Cambria"/>
          <w:color w:val="000000" w:themeColor="text1"/>
          <w:sz w:val="10"/>
          <w:szCs w:val="10"/>
        </w:rPr>
      </w:pPr>
    </w:p>
    <w:p w14:paraId="021698B3" w14:textId="77777777" w:rsidR="00B70FC8" w:rsidRPr="00D5167D" w:rsidRDefault="00B70FC8" w:rsidP="00F97CAE">
      <w:pPr>
        <w:spacing w:line="276" w:lineRule="auto"/>
        <w:rPr>
          <w:rFonts w:ascii="Cambria" w:hAnsi="Cambria"/>
          <w:color w:val="000000" w:themeColor="text1"/>
          <w:sz w:val="22"/>
          <w:szCs w:val="22"/>
        </w:rPr>
      </w:pPr>
      <w:r w:rsidRPr="00D5167D">
        <w:rPr>
          <w:rFonts w:ascii="Cambria" w:hAnsi="Cambria"/>
          <w:color w:val="000000" w:themeColor="text1"/>
          <w:sz w:val="22"/>
          <w:szCs w:val="22"/>
        </w:rPr>
        <w:t xml:space="preserve">a </w:t>
      </w:r>
    </w:p>
    <w:p w14:paraId="37ECC1A7" w14:textId="77777777" w:rsidR="00B70FC8" w:rsidRPr="00D5167D" w:rsidRDefault="00B70FC8" w:rsidP="00F97CAE">
      <w:pPr>
        <w:spacing w:line="276" w:lineRule="auto"/>
        <w:rPr>
          <w:rFonts w:ascii="Cambria" w:hAnsi="Cambria"/>
          <w:color w:val="000000" w:themeColor="text1"/>
          <w:sz w:val="10"/>
          <w:szCs w:val="10"/>
        </w:rPr>
      </w:pPr>
    </w:p>
    <w:p w14:paraId="10CDFE1B" w14:textId="77777777" w:rsidR="00B70FC8" w:rsidRPr="00D5167D" w:rsidRDefault="00B70FC8" w:rsidP="00F97CAE">
      <w:pPr>
        <w:spacing w:line="276" w:lineRule="auto"/>
        <w:jc w:val="both"/>
        <w:rPr>
          <w:rFonts w:ascii="Cambria" w:hAnsi="Cambria"/>
          <w:color w:val="000000" w:themeColor="text1"/>
          <w:sz w:val="22"/>
          <w:szCs w:val="22"/>
        </w:rPr>
      </w:pPr>
      <w:r w:rsidRPr="00D5167D">
        <w:rPr>
          <w:rFonts w:ascii="Cambria" w:hAnsi="Cambria"/>
          <w:color w:val="000000" w:themeColor="text1"/>
          <w:sz w:val="22"/>
          <w:szCs w:val="22"/>
          <w:highlight w:val="yellow"/>
        </w:rPr>
        <w:t>.................................................</w:t>
      </w:r>
    </w:p>
    <w:p w14:paraId="499A06DC" w14:textId="77777777" w:rsidR="00B70FC8" w:rsidRPr="00D5167D" w:rsidRDefault="00B70FC8" w:rsidP="00F97CAE">
      <w:pPr>
        <w:pStyle w:val="FR4"/>
        <w:spacing w:line="276" w:lineRule="auto"/>
        <w:rPr>
          <w:rFonts w:ascii="Cambria" w:hAnsi="Cambria"/>
          <w:color w:val="000000" w:themeColor="text1"/>
          <w:sz w:val="6"/>
          <w:szCs w:val="6"/>
        </w:rPr>
      </w:pPr>
    </w:p>
    <w:p w14:paraId="3505F07A" w14:textId="77777777" w:rsidR="00B70FC8" w:rsidRPr="00D5167D" w:rsidRDefault="00B70FC8" w:rsidP="00F97CAE">
      <w:pPr>
        <w:spacing w:line="276" w:lineRule="auto"/>
        <w:rPr>
          <w:rFonts w:ascii="Cambria" w:hAnsi="Cambria"/>
          <w:color w:val="000000" w:themeColor="text1"/>
          <w:sz w:val="22"/>
          <w:szCs w:val="22"/>
        </w:rPr>
      </w:pPr>
      <w:r w:rsidRPr="00D5167D">
        <w:rPr>
          <w:rFonts w:ascii="Cambria" w:hAnsi="Cambria"/>
          <w:color w:val="000000" w:themeColor="text1"/>
          <w:sz w:val="22"/>
          <w:szCs w:val="22"/>
        </w:rPr>
        <w:t>zwanym dalej „</w:t>
      </w:r>
      <w:r w:rsidRPr="00D5167D">
        <w:rPr>
          <w:rFonts w:ascii="Cambria" w:hAnsi="Cambria"/>
          <w:b/>
          <w:color w:val="000000" w:themeColor="text1"/>
          <w:sz w:val="22"/>
          <w:szCs w:val="22"/>
        </w:rPr>
        <w:t>Wykonawcą</w:t>
      </w:r>
      <w:r w:rsidRPr="00D5167D">
        <w:rPr>
          <w:rFonts w:ascii="Cambria" w:hAnsi="Cambria"/>
          <w:color w:val="000000" w:themeColor="text1"/>
          <w:sz w:val="22"/>
          <w:szCs w:val="22"/>
        </w:rPr>
        <w:t>"</w:t>
      </w:r>
    </w:p>
    <w:p w14:paraId="3FE747E5" w14:textId="77777777" w:rsidR="00B70FC8" w:rsidRPr="00D5167D" w:rsidRDefault="00B70FC8" w:rsidP="00F97CAE">
      <w:pPr>
        <w:spacing w:line="276" w:lineRule="auto"/>
        <w:rPr>
          <w:rFonts w:ascii="Cambria" w:hAnsi="Cambria"/>
          <w:color w:val="000000" w:themeColor="text1"/>
          <w:sz w:val="10"/>
          <w:szCs w:val="10"/>
        </w:rPr>
      </w:pPr>
    </w:p>
    <w:p w14:paraId="26BDF249" w14:textId="77777777" w:rsidR="00B70FC8" w:rsidRPr="00D5167D" w:rsidRDefault="00B70FC8" w:rsidP="00F97CAE">
      <w:pPr>
        <w:spacing w:line="276" w:lineRule="auto"/>
        <w:rPr>
          <w:rFonts w:ascii="Cambria" w:hAnsi="Cambria"/>
          <w:color w:val="000000" w:themeColor="text1"/>
          <w:sz w:val="22"/>
          <w:szCs w:val="22"/>
        </w:rPr>
      </w:pPr>
      <w:r w:rsidRPr="00D5167D">
        <w:rPr>
          <w:rFonts w:ascii="Cambria" w:hAnsi="Cambria"/>
          <w:color w:val="000000" w:themeColor="text1"/>
          <w:sz w:val="22"/>
          <w:szCs w:val="22"/>
        </w:rPr>
        <w:t>zwanych dalej łącznie „</w:t>
      </w:r>
      <w:r w:rsidRPr="00D5167D">
        <w:rPr>
          <w:rFonts w:ascii="Cambria" w:hAnsi="Cambria"/>
          <w:b/>
          <w:color w:val="000000" w:themeColor="text1"/>
          <w:sz w:val="22"/>
          <w:szCs w:val="22"/>
        </w:rPr>
        <w:t>Stronami</w:t>
      </w:r>
      <w:r w:rsidRPr="00D5167D">
        <w:rPr>
          <w:rFonts w:ascii="Cambria" w:hAnsi="Cambria"/>
          <w:color w:val="000000" w:themeColor="text1"/>
          <w:sz w:val="22"/>
          <w:szCs w:val="22"/>
        </w:rPr>
        <w:t>” lub z osobna „</w:t>
      </w:r>
      <w:r w:rsidRPr="00D5167D">
        <w:rPr>
          <w:rFonts w:ascii="Cambria" w:hAnsi="Cambria"/>
          <w:b/>
          <w:color w:val="000000" w:themeColor="text1"/>
          <w:sz w:val="22"/>
          <w:szCs w:val="22"/>
        </w:rPr>
        <w:t>Stroną</w:t>
      </w:r>
      <w:r w:rsidRPr="00D5167D">
        <w:rPr>
          <w:rFonts w:ascii="Cambria" w:hAnsi="Cambria"/>
          <w:color w:val="000000" w:themeColor="text1"/>
          <w:sz w:val="22"/>
          <w:szCs w:val="22"/>
        </w:rPr>
        <w:t>”, o następującej treści:</w:t>
      </w:r>
    </w:p>
    <w:p w14:paraId="6004A90B" w14:textId="77777777" w:rsidR="000B3A23" w:rsidRPr="00D5167D" w:rsidRDefault="000B3A23" w:rsidP="00F97CAE">
      <w:pPr>
        <w:spacing w:line="276" w:lineRule="auto"/>
        <w:rPr>
          <w:color w:val="000000" w:themeColor="text1"/>
        </w:rPr>
      </w:pPr>
    </w:p>
    <w:p w14:paraId="2DD5F2A0" w14:textId="77777777" w:rsidR="00B70FC8" w:rsidRPr="00D5167D" w:rsidRDefault="00B70FC8" w:rsidP="00F97CAE">
      <w:pPr>
        <w:spacing w:line="276" w:lineRule="auto"/>
        <w:ind w:right="-2"/>
        <w:jc w:val="center"/>
        <w:rPr>
          <w:rFonts w:ascii="Cambria" w:hAnsi="Cambria"/>
          <w:b/>
          <w:iCs/>
          <w:color w:val="000000" w:themeColor="text1"/>
          <w:sz w:val="22"/>
          <w:szCs w:val="22"/>
        </w:rPr>
      </w:pPr>
      <w:r w:rsidRPr="00D5167D">
        <w:rPr>
          <w:rFonts w:ascii="Cambria" w:hAnsi="Cambria"/>
          <w:b/>
          <w:iCs/>
          <w:color w:val="000000" w:themeColor="text1"/>
          <w:sz w:val="22"/>
          <w:szCs w:val="22"/>
        </w:rPr>
        <w:t>§ 1</w:t>
      </w:r>
    </w:p>
    <w:p w14:paraId="03C99F9F" w14:textId="4D2FF674" w:rsidR="00B70FC8" w:rsidRPr="00D5167D" w:rsidRDefault="00B70FC8" w:rsidP="00F97CAE">
      <w:pPr>
        <w:spacing w:line="276" w:lineRule="auto"/>
        <w:jc w:val="both"/>
        <w:rPr>
          <w:rFonts w:ascii="Cambria" w:hAnsi="Cambria" w:cs="Palatino Linotype"/>
          <w:color w:val="000000" w:themeColor="text1"/>
          <w:sz w:val="22"/>
          <w:szCs w:val="22"/>
        </w:rPr>
      </w:pPr>
      <w:r w:rsidRPr="00D5167D">
        <w:rPr>
          <w:rFonts w:ascii="Cambria" w:hAnsi="Cambria" w:cs="Palatino Linotype"/>
          <w:color w:val="000000" w:themeColor="text1"/>
          <w:sz w:val="22"/>
          <w:szCs w:val="22"/>
        </w:rPr>
        <w:t xml:space="preserve">Niniejsza umowa zostaje zawarta w wyniku przeprowadzonego postępowania o udzielenie zamówienia publicznego w trybie </w:t>
      </w:r>
      <w:r w:rsidR="00894AB1">
        <w:rPr>
          <w:rFonts w:ascii="Cambria" w:hAnsi="Cambria"/>
          <w:color w:val="000000" w:themeColor="text1"/>
          <w:sz w:val="22"/>
          <w:szCs w:val="22"/>
        </w:rPr>
        <w:t xml:space="preserve">przetargu nieograniczonego </w:t>
      </w:r>
      <w:r w:rsidRPr="00D5167D">
        <w:rPr>
          <w:rFonts w:ascii="Cambria" w:hAnsi="Cambria" w:cs="Palatino Linotype"/>
          <w:color w:val="000000" w:themeColor="text1"/>
          <w:sz w:val="22"/>
          <w:szCs w:val="22"/>
        </w:rPr>
        <w:t xml:space="preserve">zgodnie </w:t>
      </w:r>
      <w:r w:rsidRPr="00D5167D">
        <w:rPr>
          <w:rFonts w:ascii="Cambria" w:hAnsi="Cambria"/>
          <w:color w:val="000000" w:themeColor="text1"/>
          <w:sz w:val="22"/>
          <w:szCs w:val="22"/>
        </w:rPr>
        <w:t>z ustawą z dnia 11 września 2019 roku Prawo zamówień publicznych.</w:t>
      </w:r>
    </w:p>
    <w:p w14:paraId="68FD52C7" w14:textId="77777777" w:rsidR="00B70FC8" w:rsidRPr="00D5167D" w:rsidRDefault="00B70FC8" w:rsidP="00F97CAE">
      <w:pPr>
        <w:spacing w:line="276" w:lineRule="auto"/>
        <w:ind w:right="-2"/>
        <w:jc w:val="both"/>
        <w:rPr>
          <w:rFonts w:ascii="Cambria" w:hAnsi="Cambria"/>
          <w:iCs/>
          <w:color w:val="000000" w:themeColor="text1"/>
          <w:sz w:val="22"/>
          <w:szCs w:val="22"/>
        </w:rPr>
      </w:pPr>
    </w:p>
    <w:p w14:paraId="595D8916" w14:textId="77777777"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2</w:t>
      </w:r>
    </w:p>
    <w:p w14:paraId="7461074D" w14:textId="0388D201" w:rsidR="00B70FC8" w:rsidRPr="00D5167D" w:rsidRDefault="00B70FC8" w:rsidP="00F97CAE">
      <w:pPr>
        <w:pStyle w:val="Tekstpodstawowy"/>
        <w:numPr>
          <w:ilvl w:val="0"/>
          <w:numId w:val="18"/>
        </w:numPr>
        <w:spacing w:line="276" w:lineRule="auto"/>
        <w:ind w:left="426" w:hanging="426"/>
        <w:rPr>
          <w:rFonts w:ascii="Cambria" w:hAnsi="Cambria"/>
          <w:color w:val="000000" w:themeColor="text1"/>
          <w:sz w:val="22"/>
          <w:szCs w:val="22"/>
        </w:rPr>
      </w:pPr>
      <w:r w:rsidRPr="00D5167D">
        <w:rPr>
          <w:rFonts w:ascii="Cambria" w:hAnsi="Cambria"/>
          <w:color w:val="000000" w:themeColor="text1"/>
          <w:sz w:val="22"/>
          <w:szCs w:val="22"/>
        </w:rPr>
        <w:t xml:space="preserve">Przedmiotem Umowy jest </w:t>
      </w:r>
      <w:r w:rsidRPr="00D5167D">
        <w:rPr>
          <w:rFonts w:ascii="Cambria" w:hAnsi="Cambria"/>
          <w:color w:val="000000" w:themeColor="text1"/>
          <w:sz w:val="22"/>
        </w:rPr>
        <w:t>dostawa dwóch fabrycznie nowych samochodów terenowych z zabudową do ratownictwa górskiego przystosowanyc</w:t>
      </w:r>
      <w:r w:rsidR="00E61029" w:rsidRPr="00D5167D">
        <w:rPr>
          <w:rFonts w:ascii="Cambria" w:hAnsi="Cambria"/>
          <w:color w:val="000000" w:themeColor="text1"/>
          <w:sz w:val="22"/>
        </w:rPr>
        <w:t>h do intensywnego użytkowania w </w:t>
      </w:r>
      <w:r w:rsidR="00A008B3">
        <w:rPr>
          <w:rFonts w:ascii="Cambria" w:hAnsi="Cambria"/>
          <w:color w:val="000000" w:themeColor="text1"/>
          <w:sz w:val="22"/>
        </w:rPr>
        <w:t>trudnym terenie, dalej jako „</w:t>
      </w:r>
      <w:r w:rsidR="00A008B3" w:rsidRPr="00A008B3">
        <w:rPr>
          <w:rFonts w:ascii="Cambria" w:hAnsi="Cambria"/>
          <w:b/>
          <w:color w:val="000000" w:themeColor="text1"/>
          <w:sz w:val="22"/>
        </w:rPr>
        <w:t>Pojazdy</w:t>
      </w:r>
      <w:r w:rsidR="00A008B3">
        <w:rPr>
          <w:rFonts w:ascii="Cambria" w:hAnsi="Cambria"/>
          <w:color w:val="000000" w:themeColor="text1"/>
          <w:sz w:val="22"/>
        </w:rPr>
        <w:t xml:space="preserve">”, </w:t>
      </w:r>
      <w:r w:rsidRPr="00D5167D">
        <w:rPr>
          <w:rFonts w:ascii="Cambria" w:hAnsi="Cambria"/>
          <w:color w:val="000000" w:themeColor="text1"/>
          <w:sz w:val="22"/>
        </w:rPr>
        <w:t>wraz z pełną dokumentacją, homologa</w:t>
      </w:r>
      <w:r w:rsidR="00A008B3">
        <w:rPr>
          <w:rFonts w:ascii="Cambria" w:hAnsi="Cambria"/>
          <w:color w:val="000000" w:themeColor="text1"/>
          <w:sz w:val="22"/>
        </w:rPr>
        <w:t xml:space="preserve">cją oraz gwarancją producenta, </w:t>
      </w:r>
      <w:r w:rsidRPr="00D5167D">
        <w:rPr>
          <w:rFonts w:ascii="Cambria" w:hAnsi="Cambria"/>
          <w:bCs/>
          <w:color w:val="000000" w:themeColor="text1"/>
          <w:kern w:val="1"/>
          <w:sz w:val="22"/>
          <w:szCs w:val="22"/>
          <w:lang w:val="fr-FR"/>
        </w:rPr>
        <w:t>zgodnie z postanowieniami Specyfikacji Warunków Zamówienia, zwanej dalej „</w:t>
      </w:r>
      <w:r w:rsidRPr="00D5167D">
        <w:rPr>
          <w:rFonts w:ascii="Cambria" w:hAnsi="Cambria"/>
          <w:b/>
          <w:bCs/>
          <w:color w:val="000000" w:themeColor="text1"/>
          <w:kern w:val="1"/>
          <w:sz w:val="22"/>
          <w:szCs w:val="22"/>
          <w:lang w:val="fr-FR"/>
        </w:rPr>
        <w:t>SWZ</w:t>
      </w:r>
      <w:r w:rsidRPr="00D5167D">
        <w:rPr>
          <w:rFonts w:ascii="Cambria" w:hAnsi="Cambria"/>
          <w:bCs/>
          <w:color w:val="000000" w:themeColor="text1"/>
          <w:kern w:val="1"/>
          <w:sz w:val="22"/>
          <w:szCs w:val="22"/>
          <w:lang w:val="fr-FR"/>
        </w:rPr>
        <w:t>”</w:t>
      </w:r>
      <w:r w:rsidRPr="00D5167D" w:rsidDel="00434499">
        <w:rPr>
          <w:rFonts w:ascii="Cambria" w:hAnsi="Cambria"/>
          <w:bCs/>
          <w:color w:val="000000" w:themeColor="text1"/>
          <w:kern w:val="1"/>
          <w:sz w:val="22"/>
          <w:szCs w:val="22"/>
          <w:lang w:val="fr-FR"/>
        </w:rPr>
        <w:t xml:space="preserve"> </w:t>
      </w:r>
      <w:r w:rsidRPr="00D5167D">
        <w:rPr>
          <w:rFonts w:ascii="Cambria" w:hAnsi="Cambria"/>
          <w:bCs/>
          <w:color w:val="000000" w:themeColor="text1"/>
          <w:kern w:val="1"/>
          <w:sz w:val="22"/>
          <w:szCs w:val="22"/>
          <w:lang w:val="fr-FR"/>
        </w:rPr>
        <w:t xml:space="preserve">i ofertą Wykonawcy, </w:t>
      </w:r>
      <w:r w:rsidRPr="00D5167D">
        <w:rPr>
          <w:rFonts w:ascii="Cambria" w:hAnsi="Cambria"/>
          <w:color w:val="000000" w:themeColor="text1"/>
          <w:sz w:val="22"/>
          <w:szCs w:val="22"/>
        </w:rPr>
        <w:t>dalej jako „</w:t>
      </w:r>
      <w:r w:rsidRPr="00D5167D">
        <w:rPr>
          <w:rFonts w:ascii="Cambria" w:hAnsi="Cambria"/>
          <w:b/>
          <w:color w:val="000000" w:themeColor="text1"/>
          <w:sz w:val="22"/>
          <w:szCs w:val="22"/>
        </w:rPr>
        <w:t>Przedmiot Zamówienia</w:t>
      </w:r>
      <w:r w:rsidRPr="00D5167D">
        <w:rPr>
          <w:rFonts w:ascii="Cambria" w:hAnsi="Cambria"/>
          <w:color w:val="000000" w:themeColor="text1"/>
          <w:sz w:val="22"/>
          <w:szCs w:val="22"/>
        </w:rPr>
        <w:t>”.</w:t>
      </w:r>
    </w:p>
    <w:p w14:paraId="49620DE8" w14:textId="2B5A3076" w:rsidR="00B70FC8" w:rsidRPr="00D5167D" w:rsidRDefault="00B70FC8" w:rsidP="00F97CAE">
      <w:pPr>
        <w:pStyle w:val="Tekstpodstawowy"/>
        <w:numPr>
          <w:ilvl w:val="0"/>
          <w:numId w:val="18"/>
        </w:numPr>
        <w:spacing w:line="276" w:lineRule="auto"/>
        <w:ind w:left="426" w:hanging="426"/>
        <w:rPr>
          <w:rFonts w:ascii="Cambria" w:hAnsi="Cambria"/>
          <w:color w:val="000000" w:themeColor="text1"/>
          <w:sz w:val="22"/>
          <w:szCs w:val="22"/>
        </w:rPr>
      </w:pPr>
      <w:r w:rsidRPr="00D5167D">
        <w:rPr>
          <w:rFonts w:ascii="Cambria" w:hAnsi="Cambria" w:cs="Tahoma"/>
          <w:color w:val="000000" w:themeColor="text1"/>
          <w:sz w:val="22"/>
          <w:szCs w:val="22"/>
        </w:rPr>
        <w:t>Szczegółowy opis Przedmiotu Zamówienia</w:t>
      </w:r>
      <w:r w:rsidR="00FF7CFD" w:rsidRPr="00D5167D">
        <w:rPr>
          <w:rFonts w:ascii="Cambria" w:hAnsi="Cambria" w:cs="Tahoma"/>
          <w:color w:val="000000" w:themeColor="text1"/>
          <w:sz w:val="22"/>
          <w:szCs w:val="22"/>
        </w:rPr>
        <w:t>, w tym wymagania techniczne Pojazdów</w:t>
      </w:r>
      <w:r w:rsidRPr="00D5167D">
        <w:rPr>
          <w:rFonts w:ascii="Cambria" w:hAnsi="Cambria" w:cs="Tahoma"/>
          <w:color w:val="000000" w:themeColor="text1"/>
          <w:sz w:val="22"/>
          <w:szCs w:val="22"/>
        </w:rPr>
        <w:t xml:space="preserve">, określa </w:t>
      </w:r>
      <w:r w:rsidRPr="00D5167D">
        <w:rPr>
          <w:rFonts w:ascii="Cambria" w:hAnsi="Cambria"/>
          <w:b/>
          <w:color w:val="000000" w:themeColor="text1"/>
          <w:sz w:val="22"/>
          <w:szCs w:val="22"/>
        </w:rPr>
        <w:t>Załącznik nr 1</w:t>
      </w:r>
      <w:r w:rsidRPr="00D5167D">
        <w:rPr>
          <w:rFonts w:ascii="Cambria" w:hAnsi="Cambria"/>
          <w:color w:val="000000" w:themeColor="text1"/>
          <w:sz w:val="22"/>
          <w:szCs w:val="22"/>
        </w:rPr>
        <w:t xml:space="preserve"> do Umowy.  </w:t>
      </w:r>
    </w:p>
    <w:p w14:paraId="51BC5DB7" w14:textId="77777777" w:rsidR="00B70FC8" w:rsidRPr="00D5167D" w:rsidRDefault="00B70FC8" w:rsidP="00F97CAE">
      <w:pPr>
        <w:spacing w:before="100" w:line="276" w:lineRule="auto"/>
        <w:jc w:val="center"/>
        <w:rPr>
          <w:rFonts w:ascii="Cambria" w:hAnsi="Cambria" w:cs="Tahoma"/>
          <w:b/>
          <w:color w:val="000000" w:themeColor="text1"/>
          <w:sz w:val="22"/>
          <w:szCs w:val="4"/>
        </w:rPr>
      </w:pPr>
    </w:p>
    <w:p w14:paraId="4264068E" w14:textId="77777777" w:rsidR="00B70FC8" w:rsidRPr="00D5167D" w:rsidRDefault="00B70FC8" w:rsidP="00F97CAE">
      <w:pPr>
        <w:widowControl w:val="0"/>
        <w:suppressAutoHyphens/>
        <w:spacing w:line="276" w:lineRule="auto"/>
        <w:jc w:val="center"/>
        <w:rPr>
          <w:rStyle w:val="cze"/>
          <w:rFonts w:ascii="Cambria" w:eastAsia="Cambria" w:hAnsi="Cambria" w:cs="Cambria"/>
          <w:color w:val="000000" w:themeColor="text1"/>
          <w:kern w:val="2"/>
          <w:sz w:val="22"/>
          <w:szCs w:val="22"/>
          <w:u w:color="000000"/>
        </w:rPr>
      </w:pPr>
      <w:r w:rsidRPr="00D5167D">
        <w:rPr>
          <w:rFonts w:ascii="Cambria" w:hAnsi="Cambria"/>
          <w:b/>
          <w:bCs/>
          <w:color w:val="000000" w:themeColor="text1"/>
          <w:sz w:val="22"/>
          <w:szCs w:val="22"/>
        </w:rPr>
        <w:t>§ 3.</w:t>
      </w:r>
    </w:p>
    <w:p w14:paraId="7ADC6A93" w14:textId="77777777" w:rsidR="00B70FC8" w:rsidRPr="00D5167D" w:rsidRDefault="00B70FC8" w:rsidP="00F97CAE">
      <w:pPr>
        <w:pStyle w:val="Akapitzlist"/>
        <w:numPr>
          <w:ilvl w:val="0"/>
          <w:numId w:val="26"/>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Wykonawca oświadcza, że posiada uprawnienia, wiedzę oraz doświadczenie, a także dysponuje odpowiednim potencjałem technicznym gwarantującym należyte wykonanie Przedmiotu Zamówienia.</w:t>
      </w:r>
    </w:p>
    <w:p w14:paraId="74F17BAA" w14:textId="0000B8D6" w:rsidR="00B70FC8" w:rsidRPr="00D5167D" w:rsidRDefault="00B70FC8" w:rsidP="00F97CAE">
      <w:pPr>
        <w:pStyle w:val="Akapitzlist"/>
        <w:numPr>
          <w:ilvl w:val="0"/>
          <w:numId w:val="26"/>
        </w:numPr>
        <w:spacing w:line="276" w:lineRule="auto"/>
        <w:ind w:left="426" w:hanging="426"/>
        <w:jc w:val="both"/>
        <w:rPr>
          <w:rFonts w:ascii="Cambria" w:hAnsi="Cambria"/>
          <w:color w:val="000000" w:themeColor="text1"/>
          <w:sz w:val="22"/>
        </w:rPr>
      </w:pPr>
      <w:r w:rsidRPr="00D5167D">
        <w:rPr>
          <w:rFonts w:ascii="Cambria" w:eastAsia="Calibri" w:hAnsi="Cambria"/>
          <w:color w:val="000000" w:themeColor="text1"/>
          <w:sz w:val="22"/>
        </w:rPr>
        <w:t>Wykonawca oświadcza, iż dostarczon</w:t>
      </w:r>
      <w:r w:rsidR="001622BA">
        <w:rPr>
          <w:rFonts w:ascii="Cambria" w:eastAsia="Calibri" w:hAnsi="Cambria"/>
          <w:color w:val="000000" w:themeColor="text1"/>
          <w:sz w:val="22"/>
        </w:rPr>
        <w:t>y</w:t>
      </w:r>
      <w:r w:rsidRPr="00D5167D">
        <w:rPr>
          <w:rFonts w:ascii="Cambria" w:eastAsia="Calibri" w:hAnsi="Cambria"/>
          <w:color w:val="000000" w:themeColor="text1"/>
          <w:sz w:val="22"/>
        </w:rPr>
        <w:t xml:space="preserve"> Przedmiot Zamówienia pozostaje nowy i wolny od wad.</w:t>
      </w:r>
    </w:p>
    <w:p w14:paraId="443C768D" w14:textId="77777777" w:rsidR="00FF7CFD" w:rsidRPr="00D5167D" w:rsidRDefault="00FF7CFD" w:rsidP="00F97CAE">
      <w:pPr>
        <w:pStyle w:val="Akapitzlist"/>
        <w:spacing w:line="276" w:lineRule="auto"/>
        <w:ind w:left="426"/>
        <w:jc w:val="both"/>
        <w:rPr>
          <w:rFonts w:ascii="Cambria" w:hAnsi="Cambria"/>
          <w:color w:val="000000" w:themeColor="text1"/>
          <w:kern w:val="2"/>
          <w:sz w:val="22"/>
        </w:rPr>
      </w:pPr>
      <w:bookmarkStart w:id="0" w:name="_Hlk110512421"/>
    </w:p>
    <w:p w14:paraId="3DFE3635" w14:textId="77777777" w:rsidR="00B70FC8" w:rsidRPr="00D5167D" w:rsidRDefault="00B70FC8" w:rsidP="00F97CAE">
      <w:pPr>
        <w:spacing w:before="100" w:line="276" w:lineRule="auto"/>
        <w:jc w:val="center"/>
        <w:rPr>
          <w:rFonts w:ascii="Cambria" w:hAnsi="Cambria" w:cs="Tahoma"/>
          <w:color w:val="000000" w:themeColor="text1"/>
          <w:sz w:val="22"/>
          <w:szCs w:val="22"/>
        </w:rPr>
      </w:pPr>
      <w:r w:rsidRPr="00D5167D">
        <w:rPr>
          <w:rFonts w:ascii="Cambria" w:hAnsi="Cambria" w:cs="Tahoma"/>
          <w:b/>
          <w:color w:val="000000" w:themeColor="text1"/>
          <w:sz w:val="22"/>
          <w:szCs w:val="22"/>
        </w:rPr>
        <w:t>§ 4</w:t>
      </w:r>
    </w:p>
    <w:p w14:paraId="5C7262B9" w14:textId="77777777"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zobowiązuje się do realizacji Przedmiotu Zamówienia </w:t>
      </w:r>
      <w:r w:rsidR="008D08DB" w:rsidRPr="00D5167D">
        <w:rPr>
          <w:rFonts w:ascii="Cambria" w:hAnsi="Cambria"/>
          <w:color w:val="000000" w:themeColor="text1"/>
          <w:sz w:val="22"/>
          <w:szCs w:val="22"/>
        </w:rPr>
        <w:t>w następujących terminach:</w:t>
      </w:r>
    </w:p>
    <w:p w14:paraId="2B423A63" w14:textId="3DD713F0" w:rsidR="008D08DB" w:rsidRPr="00D5167D" w:rsidRDefault="008D08DB" w:rsidP="00F97CAE">
      <w:pPr>
        <w:pStyle w:val="Akapitzlist"/>
        <w:numPr>
          <w:ilvl w:val="0"/>
          <w:numId w:val="29"/>
        </w:numPr>
        <w:pBdr>
          <w:top w:val="nil"/>
          <w:left w:val="nil"/>
          <w:bottom w:val="nil"/>
          <w:right w:val="nil"/>
          <w:between w:val="nil"/>
          <w:bar w:val="nil"/>
        </w:pBdr>
        <w:spacing w:line="276" w:lineRule="auto"/>
        <w:ind w:left="993" w:hanging="426"/>
        <w:contextualSpacing w:val="0"/>
        <w:jc w:val="both"/>
        <w:rPr>
          <w:rFonts w:ascii="Cambria" w:hAnsi="Cambria"/>
          <w:color w:val="000000" w:themeColor="text1"/>
          <w:sz w:val="22"/>
          <w:szCs w:val="22"/>
        </w:rPr>
      </w:pPr>
      <w:r w:rsidRPr="00D5167D">
        <w:rPr>
          <w:rFonts w:ascii="Cambria" w:hAnsi="Cambria"/>
          <w:color w:val="000000" w:themeColor="text1"/>
          <w:sz w:val="22"/>
          <w:szCs w:val="22"/>
        </w:rPr>
        <w:lastRenderedPageBreak/>
        <w:t xml:space="preserve">dostawa pierwszego z Pojazdów – w terminie </w:t>
      </w:r>
      <w:r w:rsidR="003765ED">
        <w:rPr>
          <w:rFonts w:ascii="Cambria" w:hAnsi="Cambria"/>
          <w:color w:val="000000" w:themeColor="text1"/>
          <w:sz w:val="22"/>
          <w:szCs w:val="22"/>
        </w:rPr>
        <w:t>.......................</w:t>
      </w:r>
      <w:r w:rsidR="003765ED">
        <w:rPr>
          <w:rStyle w:val="Odwoanieprzypisudolnego"/>
          <w:rFonts w:ascii="Cambria" w:hAnsi="Cambria"/>
          <w:color w:val="000000" w:themeColor="text1"/>
          <w:sz w:val="22"/>
          <w:szCs w:val="22"/>
        </w:rPr>
        <w:footnoteReference w:id="1"/>
      </w:r>
      <w:r w:rsidRPr="00D5167D">
        <w:rPr>
          <w:rFonts w:ascii="Cambria" w:hAnsi="Cambria"/>
          <w:color w:val="000000" w:themeColor="text1"/>
          <w:sz w:val="22"/>
          <w:szCs w:val="22"/>
        </w:rPr>
        <w:t xml:space="preserve"> dni od dnia zawarcia Umowy,</w:t>
      </w:r>
    </w:p>
    <w:p w14:paraId="26C6A003" w14:textId="3B4BA096" w:rsidR="008D08DB" w:rsidRPr="00D5167D" w:rsidRDefault="008D08DB" w:rsidP="00F97CAE">
      <w:pPr>
        <w:pStyle w:val="Akapitzlist"/>
        <w:numPr>
          <w:ilvl w:val="0"/>
          <w:numId w:val="29"/>
        </w:numPr>
        <w:pBdr>
          <w:top w:val="nil"/>
          <w:left w:val="nil"/>
          <w:bottom w:val="nil"/>
          <w:right w:val="nil"/>
          <w:between w:val="nil"/>
          <w:bar w:val="nil"/>
        </w:pBdr>
        <w:spacing w:line="276" w:lineRule="auto"/>
        <w:ind w:left="993" w:hanging="426"/>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dostawa drugiego z Pojazdów – w terminie do 28 lutego 2027 r., jednak nie wcześniej niż </w:t>
      </w:r>
      <w:r w:rsidR="000B0817">
        <w:rPr>
          <w:rFonts w:ascii="Cambria" w:hAnsi="Cambria"/>
          <w:color w:val="000000" w:themeColor="text1"/>
          <w:sz w:val="22"/>
          <w:szCs w:val="22"/>
        </w:rPr>
        <w:t>1 stycznia 2027</w:t>
      </w:r>
      <w:r w:rsidRPr="00D5167D">
        <w:rPr>
          <w:rFonts w:ascii="Cambria" w:hAnsi="Cambria"/>
          <w:color w:val="000000" w:themeColor="text1"/>
          <w:sz w:val="22"/>
          <w:szCs w:val="22"/>
        </w:rPr>
        <w:t xml:space="preserve"> r.</w:t>
      </w:r>
    </w:p>
    <w:p w14:paraId="06F521B2" w14:textId="48FA7B3E" w:rsidR="00522EAD" w:rsidRDefault="00522EAD"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Pr>
          <w:rFonts w:ascii="Cambria" w:hAnsi="Cambria"/>
          <w:color w:val="000000" w:themeColor="text1"/>
          <w:sz w:val="22"/>
          <w:szCs w:val="22"/>
        </w:rPr>
        <w:t xml:space="preserve">Wykonawca zobowiązuje się do </w:t>
      </w:r>
      <w:r w:rsidR="00401BB0">
        <w:rPr>
          <w:rFonts w:ascii="Cambria" w:hAnsi="Cambria"/>
          <w:color w:val="000000" w:themeColor="text1"/>
          <w:sz w:val="22"/>
          <w:szCs w:val="22"/>
        </w:rPr>
        <w:t>dostarczenia każdego z</w:t>
      </w:r>
      <w:r>
        <w:rPr>
          <w:rFonts w:ascii="Cambria" w:hAnsi="Cambria"/>
          <w:color w:val="000000" w:themeColor="text1"/>
          <w:sz w:val="22"/>
          <w:szCs w:val="22"/>
        </w:rPr>
        <w:t xml:space="preserve"> Pojazdów </w:t>
      </w:r>
      <w:r w:rsidR="00042137">
        <w:rPr>
          <w:rFonts w:ascii="Cambria" w:hAnsi="Cambria"/>
          <w:color w:val="000000" w:themeColor="text1"/>
          <w:sz w:val="22"/>
          <w:szCs w:val="22"/>
        </w:rPr>
        <w:t xml:space="preserve">wraz z wszystkimi dokumentami określonymi w Umowie oraz Załączniku nr 1 </w:t>
      </w:r>
      <w:r w:rsidR="00401BB0">
        <w:rPr>
          <w:rFonts w:ascii="Cambria" w:hAnsi="Cambria"/>
          <w:color w:val="000000" w:themeColor="text1"/>
          <w:sz w:val="22"/>
          <w:szCs w:val="22"/>
        </w:rPr>
        <w:t xml:space="preserve">na swój koszt oraz ryzyko </w:t>
      </w:r>
      <w:r>
        <w:rPr>
          <w:rFonts w:ascii="Cambria" w:hAnsi="Cambria"/>
          <w:color w:val="000000" w:themeColor="text1"/>
          <w:sz w:val="22"/>
          <w:szCs w:val="22"/>
        </w:rPr>
        <w:t>do</w:t>
      </w:r>
      <w:r w:rsidR="00443536">
        <w:rPr>
          <w:rFonts w:ascii="Cambria" w:hAnsi="Cambria"/>
          <w:color w:val="000000" w:themeColor="text1"/>
          <w:sz w:val="22"/>
          <w:szCs w:val="22"/>
        </w:rPr>
        <w:t xml:space="preserve"> </w:t>
      </w:r>
      <w:r w:rsidR="00443536" w:rsidRPr="00443536">
        <w:rPr>
          <w:rFonts w:ascii="Cambria" w:hAnsi="Cambria"/>
          <w:color w:val="000000" w:themeColor="text1"/>
          <w:sz w:val="22"/>
          <w:szCs w:val="22"/>
        </w:rPr>
        <w:t>Oddział</w:t>
      </w:r>
      <w:r w:rsidR="00C912B2">
        <w:rPr>
          <w:rFonts w:ascii="Cambria" w:hAnsi="Cambria"/>
          <w:color w:val="000000" w:themeColor="text1"/>
          <w:sz w:val="22"/>
          <w:szCs w:val="22"/>
        </w:rPr>
        <w:t>u Terenowego</w:t>
      </w:r>
      <w:r w:rsidR="00443536" w:rsidRPr="00443536">
        <w:rPr>
          <w:rFonts w:ascii="Cambria" w:hAnsi="Cambria"/>
          <w:color w:val="000000" w:themeColor="text1"/>
          <w:sz w:val="22"/>
          <w:szCs w:val="22"/>
        </w:rPr>
        <w:t xml:space="preserve"> Zamawiającego: Grupa Regionalna GOPR – Grupa Karkonoska</w:t>
      </w:r>
      <w:r w:rsidR="00443536">
        <w:rPr>
          <w:rFonts w:ascii="Cambria" w:hAnsi="Cambria"/>
          <w:color w:val="000000" w:themeColor="text1"/>
          <w:sz w:val="22"/>
          <w:szCs w:val="22"/>
        </w:rPr>
        <w:t xml:space="preserve"> z siedzibą w Jeleniej Górze</w:t>
      </w:r>
      <w:r w:rsidR="00CE13C4">
        <w:rPr>
          <w:rFonts w:ascii="Cambria" w:hAnsi="Cambria"/>
          <w:color w:val="000000" w:themeColor="text1"/>
          <w:sz w:val="22"/>
          <w:szCs w:val="22"/>
        </w:rPr>
        <w:t xml:space="preserve">, ul. </w:t>
      </w:r>
      <w:r w:rsidR="00E027CD">
        <w:rPr>
          <w:rFonts w:ascii="Cambria" w:hAnsi="Cambria"/>
          <w:color w:val="000000" w:themeColor="text1"/>
          <w:sz w:val="22"/>
        </w:rPr>
        <w:t>Sudecka 79.</w:t>
      </w:r>
    </w:p>
    <w:p w14:paraId="2CF567D6" w14:textId="267622FF"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zobowiązany jest do powiadomienia Zamawiającego o planowanym terminie </w:t>
      </w:r>
      <w:r w:rsidR="008D08DB" w:rsidRPr="00D5167D">
        <w:rPr>
          <w:rFonts w:ascii="Cambria" w:hAnsi="Cambria"/>
          <w:color w:val="000000" w:themeColor="text1"/>
          <w:sz w:val="22"/>
          <w:szCs w:val="22"/>
        </w:rPr>
        <w:t>dostawy każdego z Pojazdów</w:t>
      </w:r>
      <w:r w:rsidRPr="00D5167D">
        <w:rPr>
          <w:rFonts w:ascii="Cambria" w:hAnsi="Cambria"/>
          <w:color w:val="000000" w:themeColor="text1"/>
          <w:sz w:val="22"/>
          <w:szCs w:val="22"/>
        </w:rPr>
        <w:t xml:space="preserve"> z co najmniej 3-dniowym wyprzedzeniem poprzez przesłanie zawiadomienia pocztą elektroniczną na adr</w:t>
      </w:r>
      <w:r w:rsidR="00123796">
        <w:rPr>
          <w:rFonts w:ascii="Cambria" w:hAnsi="Cambria"/>
          <w:color w:val="000000" w:themeColor="text1"/>
          <w:sz w:val="22"/>
          <w:szCs w:val="22"/>
        </w:rPr>
        <w:t>es Zamawiającego wskazany w § 1</w:t>
      </w:r>
      <w:r w:rsidR="00C912B2">
        <w:rPr>
          <w:rFonts w:ascii="Cambria" w:hAnsi="Cambria"/>
          <w:color w:val="000000" w:themeColor="text1"/>
          <w:sz w:val="22"/>
          <w:szCs w:val="22"/>
        </w:rPr>
        <w:t>1</w:t>
      </w:r>
      <w:r w:rsidRPr="00D5167D">
        <w:rPr>
          <w:rFonts w:ascii="Cambria" w:hAnsi="Cambria"/>
          <w:color w:val="000000" w:themeColor="text1"/>
          <w:sz w:val="22"/>
          <w:szCs w:val="22"/>
        </w:rPr>
        <w:t xml:space="preserve"> ust. 1 pkt 1.</w:t>
      </w:r>
    </w:p>
    <w:p w14:paraId="5D9D40ED" w14:textId="77777777"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rPr>
        <w:t xml:space="preserve">Wykonawca zapewnia przechowywanie </w:t>
      </w:r>
      <w:r w:rsidR="008D08DB" w:rsidRPr="00D5167D">
        <w:rPr>
          <w:rFonts w:ascii="Cambria" w:hAnsi="Cambria"/>
          <w:color w:val="000000" w:themeColor="text1"/>
          <w:sz w:val="22"/>
          <w:szCs w:val="22"/>
        </w:rPr>
        <w:t>Pojazdów oraz ich transport w odpowiednich</w:t>
      </w:r>
      <w:r w:rsidRPr="00D5167D">
        <w:rPr>
          <w:rFonts w:ascii="Cambria" w:hAnsi="Cambria"/>
          <w:color w:val="000000" w:themeColor="text1"/>
          <w:sz w:val="22"/>
          <w:szCs w:val="22"/>
        </w:rPr>
        <w:t xml:space="preserve"> warunkach, w szczególności zgodnie z ewentualnymi zaleceniami producenta.</w:t>
      </w:r>
    </w:p>
    <w:p w14:paraId="74D0A92C" w14:textId="56817B75" w:rsidR="00B70FC8" w:rsidRPr="000A57AB"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0A57AB">
        <w:rPr>
          <w:rStyle w:val="cze"/>
          <w:rFonts w:ascii="Cambria" w:hAnsi="Cambria"/>
          <w:color w:val="000000" w:themeColor="text1"/>
          <w:sz w:val="22"/>
          <w:szCs w:val="22"/>
          <w:u w:val="none"/>
        </w:rPr>
        <w:t xml:space="preserve">Wykonawca jest zobowiązany do </w:t>
      </w:r>
      <w:r w:rsidR="000A57AB">
        <w:rPr>
          <w:rStyle w:val="cze"/>
          <w:rFonts w:ascii="Cambria" w:hAnsi="Cambria"/>
          <w:color w:val="000000" w:themeColor="text1"/>
          <w:sz w:val="22"/>
          <w:szCs w:val="22"/>
          <w:u w:val="none"/>
        </w:rPr>
        <w:t>dostawy każdego z Pojazdów</w:t>
      </w:r>
      <w:r w:rsidRPr="000A57AB">
        <w:rPr>
          <w:rStyle w:val="cze"/>
          <w:rFonts w:ascii="Cambria" w:hAnsi="Cambria"/>
          <w:color w:val="000000" w:themeColor="text1"/>
          <w:sz w:val="22"/>
          <w:szCs w:val="22"/>
          <w:u w:val="none"/>
        </w:rPr>
        <w:t xml:space="preserve"> </w:t>
      </w:r>
      <w:r w:rsidRPr="000A57AB">
        <w:rPr>
          <w:rFonts w:ascii="Cambria" w:hAnsi="Cambria"/>
          <w:color w:val="000000" w:themeColor="text1"/>
          <w:kern w:val="2"/>
          <w:sz w:val="22"/>
          <w:szCs w:val="22"/>
        </w:rPr>
        <w:t xml:space="preserve">w </w:t>
      </w:r>
      <w:r w:rsidR="00997BE7">
        <w:rPr>
          <w:rFonts w:ascii="Cambria" w:hAnsi="Cambria"/>
          <w:color w:val="000000" w:themeColor="text1"/>
          <w:kern w:val="2"/>
          <w:sz w:val="22"/>
          <w:szCs w:val="22"/>
        </w:rPr>
        <w:t>dni</w:t>
      </w:r>
      <w:r w:rsidRPr="000A57AB">
        <w:rPr>
          <w:rFonts w:ascii="Cambria" w:hAnsi="Cambria"/>
          <w:color w:val="000000" w:themeColor="text1"/>
          <w:kern w:val="2"/>
          <w:sz w:val="22"/>
          <w:szCs w:val="22"/>
        </w:rPr>
        <w:t xml:space="preserve"> robocz</w:t>
      </w:r>
      <w:r w:rsidR="00997BE7">
        <w:rPr>
          <w:rFonts w:ascii="Cambria" w:hAnsi="Cambria"/>
          <w:color w:val="000000" w:themeColor="text1"/>
          <w:kern w:val="2"/>
          <w:sz w:val="22"/>
          <w:szCs w:val="22"/>
        </w:rPr>
        <w:t>e</w:t>
      </w:r>
      <w:r w:rsidRPr="000A57AB">
        <w:rPr>
          <w:rFonts w:ascii="Cambria" w:hAnsi="Cambria"/>
          <w:color w:val="000000" w:themeColor="text1"/>
          <w:kern w:val="2"/>
          <w:sz w:val="22"/>
          <w:szCs w:val="22"/>
        </w:rPr>
        <w:t xml:space="preserve"> w godzinach od 7:00 do 14:35.</w:t>
      </w:r>
    </w:p>
    <w:p w14:paraId="03F6FE77" w14:textId="77777777"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Zamawiający dokona odbioru </w:t>
      </w:r>
      <w:r w:rsidR="008D08DB" w:rsidRPr="00D5167D">
        <w:rPr>
          <w:rFonts w:ascii="Cambria" w:hAnsi="Cambria"/>
          <w:color w:val="000000" w:themeColor="text1"/>
          <w:kern w:val="2"/>
          <w:sz w:val="22"/>
          <w:szCs w:val="22"/>
        </w:rPr>
        <w:t>każdego z Pojazdów</w:t>
      </w:r>
      <w:r w:rsidRPr="00D5167D">
        <w:rPr>
          <w:rFonts w:ascii="Cambria" w:hAnsi="Cambria"/>
          <w:color w:val="000000" w:themeColor="text1"/>
          <w:kern w:val="2"/>
          <w:sz w:val="22"/>
          <w:szCs w:val="22"/>
        </w:rPr>
        <w:t xml:space="preserve"> w terminie 5 dni od dnia </w:t>
      </w:r>
      <w:r w:rsidR="008D08DB" w:rsidRPr="00D5167D">
        <w:rPr>
          <w:rFonts w:ascii="Cambria" w:hAnsi="Cambria"/>
          <w:color w:val="000000" w:themeColor="text1"/>
          <w:kern w:val="2"/>
          <w:sz w:val="22"/>
          <w:szCs w:val="22"/>
        </w:rPr>
        <w:t>dostawy danego Pojazdu.</w:t>
      </w:r>
    </w:p>
    <w:p w14:paraId="358CC9E9" w14:textId="66884C87"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W przypadku stwierdzenia przy odbiorze wad </w:t>
      </w:r>
      <w:r w:rsidR="00302527">
        <w:rPr>
          <w:rFonts w:ascii="Cambria" w:hAnsi="Cambria"/>
          <w:color w:val="000000" w:themeColor="text1"/>
          <w:kern w:val="2"/>
          <w:sz w:val="22"/>
          <w:szCs w:val="22"/>
        </w:rPr>
        <w:t>Przedmiotu Zamówienia</w:t>
      </w:r>
      <w:r w:rsidRPr="00D5167D">
        <w:rPr>
          <w:rFonts w:ascii="Cambria" w:hAnsi="Cambria"/>
          <w:color w:val="000000" w:themeColor="text1"/>
          <w:kern w:val="2"/>
          <w:sz w:val="22"/>
          <w:szCs w:val="22"/>
        </w:rPr>
        <w:t xml:space="preserve">, Wykonawca wymieni wadliwe elementy na wolne od wad lub dokona usunięcia wady w terminie 10 dni roboczych od dnia powiadomienia o wadzie. Zawiadomienia o stwierdzonych wadach będą przesyłane na adres poczty elektronicznej Wykonawcy wskazany w </w:t>
      </w:r>
      <w:r w:rsidR="00123796">
        <w:rPr>
          <w:rFonts w:ascii="Cambria" w:hAnsi="Cambria"/>
          <w:bCs/>
          <w:color w:val="000000" w:themeColor="text1"/>
          <w:sz w:val="22"/>
          <w:szCs w:val="22"/>
        </w:rPr>
        <w:t>§ 1</w:t>
      </w:r>
      <w:r w:rsidR="00C05FB3">
        <w:rPr>
          <w:rFonts w:ascii="Cambria" w:hAnsi="Cambria"/>
          <w:bCs/>
          <w:color w:val="000000" w:themeColor="text1"/>
          <w:sz w:val="22"/>
          <w:szCs w:val="22"/>
        </w:rPr>
        <w:t>1</w:t>
      </w:r>
      <w:r w:rsidRPr="00D5167D">
        <w:rPr>
          <w:rFonts w:ascii="Cambria" w:hAnsi="Cambria"/>
          <w:bCs/>
          <w:color w:val="000000" w:themeColor="text1"/>
          <w:sz w:val="22"/>
          <w:szCs w:val="22"/>
        </w:rPr>
        <w:t xml:space="preserve"> ust. 1 pkt 2.</w:t>
      </w:r>
    </w:p>
    <w:p w14:paraId="752ACFB3" w14:textId="77777777" w:rsidR="00B70FC8" w:rsidRPr="00D5167D" w:rsidRDefault="00B70FC8" w:rsidP="00F97CAE">
      <w:pPr>
        <w:pStyle w:val="Tekstpodstawowy"/>
        <w:numPr>
          <w:ilvl w:val="0"/>
          <w:numId w:val="9"/>
        </w:numPr>
        <w:pBdr>
          <w:top w:val="nil"/>
          <w:left w:val="nil"/>
          <w:bottom w:val="nil"/>
          <w:right w:val="nil"/>
          <w:between w:val="nil"/>
          <w:bar w:val="nil"/>
        </w:pBdr>
        <w:spacing w:line="276" w:lineRule="auto"/>
        <w:rPr>
          <w:rFonts w:ascii="Cambria" w:hAnsi="Cambria"/>
          <w:color w:val="000000" w:themeColor="text1"/>
          <w:sz w:val="22"/>
          <w:szCs w:val="22"/>
        </w:rPr>
      </w:pPr>
      <w:r w:rsidRPr="00D5167D">
        <w:rPr>
          <w:rFonts w:ascii="Cambria" w:hAnsi="Cambria"/>
          <w:color w:val="000000" w:themeColor="text1"/>
          <w:sz w:val="22"/>
          <w:szCs w:val="22"/>
        </w:rPr>
        <w:t xml:space="preserve">Przez dni robocze w Umowie rozumie się dni od poniedziałku do piątku, </w:t>
      </w:r>
      <w:proofErr w:type="gramStart"/>
      <w:r w:rsidRPr="00D5167D">
        <w:rPr>
          <w:rFonts w:ascii="Cambria" w:hAnsi="Cambria"/>
          <w:color w:val="000000" w:themeColor="text1"/>
          <w:sz w:val="22"/>
          <w:szCs w:val="22"/>
        </w:rPr>
        <w:t>za wyjątkiem</w:t>
      </w:r>
      <w:proofErr w:type="gramEnd"/>
      <w:r w:rsidRPr="00D5167D">
        <w:rPr>
          <w:rFonts w:ascii="Cambria" w:hAnsi="Cambria"/>
          <w:color w:val="000000" w:themeColor="text1"/>
          <w:sz w:val="22"/>
          <w:szCs w:val="22"/>
        </w:rPr>
        <w:t xml:space="preserve"> dni ustawowo wolnych od pracy.</w:t>
      </w:r>
    </w:p>
    <w:p w14:paraId="066F00FD" w14:textId="024EE8BC"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sz w:val="22"/>
          <w:szCs w:val="22"/>
          <w:shd w:val="clear" w:color="auto" w:fill="FFFFFF"/>
        </w:rPr>
        <w:t>Okres usuw</w:t>
      </w:r>
      <w:r w:rsidR="00302527">
        <w:rPr>
          <w:rFonts w:ascii="Cambria" w:hAnsi="Cambria"/>
          <w:color w:val="000000" w:themeColor="text1"/>
          <w:sz w:val="22"/>
          <w:szCs w:val="22"/>
          <w:shd w:val="clear" w:color="auto" w:fill="FFFFFF"/>
        </w:rPr>
        <w:t>ania wad, o którym mowa w ust. 7</w:t>
      </w:r>
      <w:r w:rsidRPr="00D5167D">
        <w:rPr>
          <w:rFonts w:ascii="Cambria" w:hAnsi="Cambria"/>
          <w:color w:val="000000" w:themeColor="text1"/>
          <w:sz w:val="22"/>
          <w:szCs w:val="22"/>
          <w:shd w:val="clear" w:color="auto" w:fill="FFFFFF"/>
        </w:rPr>
        <w:t xml:space="preserve">, wlicza się do okresu realizacji Umowy. </w:t>
      </w:r>
    </w:p>
    <w:p w14:paraId="6B85A03B" w14:textId="4E4F3570" w:rsidR="00B70FC8" w:rsidRPr="00D5167D"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Po dokonaniu odbioru oraz usunięciu ewentualnych wad lub wymianie wadliwych elementów n</w:t>
      </w:r>
      <w:r w:rsidR="00302527">
        <w:rPr>
          <w:rFonts w:ascii="Cambria" w:hAnsi="Cambria"/>
          <w:color w:val="000000" w:themeColor="text1"/>
          <w:kern w:val="2"/>
          <w:sz w:val="22"/>
          <w:szCs w:val="22"/>
        </w:rPr>
        <w:t>a wolne od wad, zgodnie z ust. 7</w:t>
      </w:r>
      <w:r w:rsidRPr="00D5167D">
        <w:rPr>
          <w:rFonts w:ascii="Cambria" w:hAnsi="Cambria"/>
          <w:color w:val="000000" w:themeColor="text1"/>
          <w:kern w:val="2"/>
          <w:sz w:val="22"/>
          <w:szCs w:val="22"/>
        </w:rPr>
        <w:t xml:space="preserve"> powyżej, Strony podpiszą Protokół odbioru </w:t>
      </w:r>
      <w:r w:rsidR="00E73521" w:rsidRPr="00D5167D">
        <w:rPr>
          <w:rFonts w:ascii="Cambria" w:hAnsi="Cambria"/>
          <w:color w:val="000000" w:themeColor="text1"/>
          <w:kern w:val="2"/>
          <w:sz w:val="22"/>
          <w:szCs w:val="22"/>
        </w:rPr>
        <w:t>danego Pojazdu</w:t>
      </w:r>
      <w:r w:rsidRPr="00D5167D">
        <w:rPr>
          <w:rFonts w:ascii="Cambria" w:hAnsi="Cambria"/>
          <w:color w:val="000000" w:themeColor="text1"/>
          <w:kern w:val="2"/>
          <w:sz w:val="22"/>
          <w:szCs w:val="22"/>
        </w:rPr>
        <w:t xml:space="preserve"> bez zastrzeżeń, dalej jako „</w:t>
      </w:r>
      <w:r w:rsidRPr="00D5167D">
        <w:rPr>
          <w:rFonts w:ascii="Cambria" w:hAnsi="Cambria"/>
          <w:b/>
          <w:color w:val="000000" w:themeColor="text1"/>
          <w:kern w:val="2"/>
          <w:sz w:val="22"/>
          <w:szCs w:val="22"/>
        </w:rPr>
        <w:t>Protokół Odbioru</w:t>
      </w:r>
      <w:r w:rsidR="001E41E7" w:rsidRPr="00D5167D">
        <w:rPr>
          <w:rFonts w:ascii="Cambria" w:hAnsi="Cambria"/>
          <w:b/>
          <w:color w:val="000000" w:themeColor="text1"/>
          <w:kern w:val="2"/>
          <w:sz w:val="22"/>
          <w:szCs w:val="22"/>
        </w:rPr>
        <w:t xml:space="preserve"> </w:t>
      </w:r>
      <w:r w:rsidR="00E73521" w:rsidRPr="00D5167D">
        <w:rPr>
          <w:rFonts w:ascii="Cambria" w:hAnsi="Cambria"/>
          <w:b/>
          <w:color w:val="000000" w:themeColor="text1"/>
          <w:kern w:val="2"/>
          <w:sz w:val="22"/>
          <w:szCs w:val="22"/>
        </w:rPr>
        <w:t>Pojazdu</w:t>
      </w:r>
      <w:r w:rsidR="00302527">
        <w:rPr>
          <w:rFonts w:ascii="Cambria" w:hAnsi="Cambria"/>
          <w:color w:val="000000" w:themeColor="text1"/>
          <w:kern w:val="2"/>
          <w:sz w:val="22"/>
          <w:szCs w:val="22"/>
        </w:rPr>
        <w:t>”.</w:t>
      </w:r>
    </w:p>
    <w:p w14:paraId="0060EBBA" w14:textId="77777777" w:rsidR="00B70FC8" w:rsidRPr="00D5167D" w:rsidRDefault="00B70FC8" w:rsidP="00F97CAE">
      <w:pPr>
        <w:widowControl w:val="0"/>
        <w:numPr>
          <w:ilvl w:val="0"/>
          <w:numId w:val="9"/>
        </w:numPr>
        <w:suppressAutoHyphens/>
        <w:spacing w:line="276" w:lineRule="auto"/>
        <w:jc w:val="both"/>
        <w:rPr>
          <w:rFonts w:ascii="Cambria" w:hAnsi="Cambria" w:cs="Palatino Linotype"/>
          <w:color w:val="000000" w:themeColor="text1"/>
          <w:sz w:val="22"/>
          <w:szCs w:val="22"/>
          <w:shd w:val="clear" w:color="auto" w:fill="FFFFFF"/>
        </w:rPr>
      </w:pPr>
      <w:r w:rsidRPr="00D5167D">
        <w:rPr>
          <w:rFonts w:ascii="Cambria" w:hAnsi="Cambria" w:cs="Palatino Linotype"/>
          <w:color w:val="000000" w:themeColor="text1"/>
          <w:sz w:val="22"/>
          <w:szCs w:val="22"/>
          <w:shd w:val="clear" w:color="auto" w:fill="FFFFFF"/>
        </w:rPr>
        <w:t>Protokół Odbioru będzie stanowił podstawę do wystawienia faktury VAT oraz zapłaty Wykonawcy należnego wynagrodzenia, zgodnie z postanowieniami § 5.</w:t>
      </w:r>
    </w:p>
    <w:p w14:paraId="213FEE74" w14:textId="2292A5D3" w:rsidR="00B70FC8" w:rsidRPr="001622BA" w:rsidRDefault="00B70FC8" w:rsidP="00F97CAE">
      <w:pPr>
        <w:pStyle w:val="Akapitzlist"/>
        <w:numPr>
          <w:ilvl w:val="0"/>
          <w:numId w:val="9"/>
        </w:numPr>
        <w:pBdr>
          <w:top w:val="nil"/>
          <w:left w:val="nil"/>
          <w:bottom w:val="nil"/>
          <w:right w:val="nil"/>
          <w:between w:val="nil"/>
          <w:bar w:val="nil"/>
        </w:pBdr>
        <w:spacing w:line="276" w:lineRule="auto"/>
        <w:contextualSpacing w:val="0"/>
        <w:jc w:val="both"/>
        <w:rPr>
          <w:rFonts w:ascii="Cambria" w:hAnsi="Cambria"/>
          <w:color w:val="000000" w:themeColor="text1"/>
          <w:sz w:val="22"/>
          <w:szCs w:val="22"/>
        </w:rPr>
      </w:pPr>
      <w:r w:rsidRPr="00D5167D">
        <w:rPr>
          <w:rFonts w:ascii="Cambria" w:hAnsi="Cambria"/>
          <w:color w:val="000000" w:themeColor="text1"/>
          <w:kern w:val="2"/>
          <w:sz w:val="22"/>
          <w:szCs w:val="22"/>
        </w:rPr>
        <w:t xml:space="preserve">Odebranie przez Zamawiającego </w:t>
      </w:r>
      <w:r w:rsidR="006E1E67">
        <w:rPr>
          <w:rFonts w:ascii="Cambria" w:hAnsi="Cambria"/>
          <w:color w:val="000000" w:themeColor="text1"/>
          <w:kern w:val="2"/>
          <w:sz w:val="22"/>
          <w:szCs w:val="22"/>
        </w:rPr>
        <w:t>Przedmiotu Zamówienia</w:t>
      </w:r>
      <w:r w:rsidRPr="00D5167D">
        <w:rPr>
          <w:rFonts w:ascii="Cambria" w:hAnsi="Cambria"/>
          <w:color w:val="000000" w:themeColor="text1"/>
          <w:kern w:val="2"/>
          <w:sz w:val="22"/>
          <w:szCs w:val="22"/>
        </w:rPr>
        <w:t xml:space="preserve"> nie wyłącza możliwości dochodzenia przez Zamawiającego wobec Wykonawcy roszczeń wynikających z tytułu nienależytego wykonania </w:t>
      </w:r>
      <w:proofErr w:type="gramStart"/>
      <w:r w:rsidRPr="00D5167D">
        <w:rPr>
          <w:rFonts w:ascii="Cambria" w:hAnsi="Cambria"/>
          <w:color w:val="000000" w:themeColor="text1"/>
          <w:kern w:val="2"/>
          <w:sz w:val="22"/>
          <w:szCs w:val="22"/>
        </w:rPr>
        <w:t>Umowy,</w:t>
      </w:r>
      <w:proofErr w:type="gramEnd"/>
      <w:r w:rsidRPr="00D5167D">
        <w:rPr>
          <w:rFonts w:ascii="Cambria" w:hAnsi="Cambria"/>
          <w:color w:val="000000" w:themeColor="text1"/>
          <w:kern w:val="2"/>
          <w:sz w:val="22"/>
          <w:szCs w:val="22"/>
        </w:rPr>
        <w:t xml:space="preserve"> ani roszczeń z tytułu rękojmi, które ujawnią się </w:t>
      </w:r>
      <w:r w:rsidR="00E73521" w:rsidRPr="00D5167D">
        <w:rPr>
          <w:rFonts w:ascii="Cambria" w:hAnsi="Cambria"/>
          <w:color w:val="000000" w:themeColor="text1"/>
          <w:kern w:val="2"/>
          <w:sz w:val="22"/>
          <w:szCs w:val="22"/>
        </w:rPr>
        <w:t>dopiero po dokonaniu odbioru, w </w:t>
      </w:r>
      <w:r w:rsidRPr="00D5167D">
        <w:rPr>
          <w:rFonts w:ascii="Cambria" w:hAnsi="Cambria"/>
          <w:color w:val="000000" w:themeColor="text1"/>
          <w:kern w:val="2"/>
          <w:sz w:val="22"/>
          <w:szCs w:val="22"/>
        </w:rPr>
        <w:t>tym w szczególności</w:t>
      </w:r>
      <w:r w:rsidRPr="00D5167D">
        <w:rPr>
          <w:rFonts w:ascii="Cambria" w:hAnsi="Cambria"/>
          <w:color w:val="000000" w:themeColor="text1"/>
          <w:kern w:val="2"/>
          <w:sz w:val="22"/>
          <w:szCs w:val="22"/>
          <w:lang w:val="it-IT"/>
        </w:rPr>
        <w:t xml:space="preserve"> </w:t>
      </w:r>
      <w:r w:rsidRPr="00D5167D">
        <w:rPr>
          <w:rFonts w:ascii="Cambria" w:hAnsi="Cambria"/>
          <w:color w:val="000000" w:themeColor="text1"/>
          <w:kern w:val="2"/>
          <w:sz w:val="22"/>
          <w:szCs w:val="22"/>
        </w:rPr>
        <w:t>w trakcie korzystania</w:t>
      </w:r>
      <w:r w:rsidR="00E73521" w:rsidRPr="00D5167D">
        <w:rPr>
          <w:rFonts w:ascii="Cambria" w:hAnsi="Cambria"/>
          <w:color w:val="000000" w:themeColor="text1"/>
          <w:kern w:val="2"/>
          <w:sz w:val="22"/>
          <w:szCs w:val="22"/>
        </w:rPr>
        <w:t xml:space="preserve"> z Pojazdów</w:t>
      </w:r>
      <w:r w:rsidRPr="00D5167D">
        <w:rPr>
          <w:rFonts w:ascii="Cambria" w:hAnsi="Cambria"/>
          <w:color w:val="000000" w:themeColor="text1"/>
          <w:kern w:val="2"/>
          <w:sz w:val="22"/>
          <w:szCs w:val="22"/>
        </w:rPr>
        <w:t xml:space="preserve">. </w:t>
      </w:r>
      <w:bookmarkEnd w:id="0"/>
    </w:p>
    <w:p w14:paraId="6D7A2CAC" w14:textId="0156775A" w:rsidR="001622BA" w:rsidRPr="001622BA" w:rsidRDefault="001622BA" w:rsidP="00F97CAE">
      <w:pPr>
        <w:pStyle w:val="Akapitzlist"/>
        <w:numPr>
          <w:ilvl w:val="0"/>
          <w:numId w:val="9"/>
        </w:numPr>
        <w:spacing w:line="276" w:lineRule="auto"/>
        <w:jc w:val="both"/>
        <w:rPr>
          <w:rFonts w:ascii="Cambria" w:hAnsi="Cambria"/>
          <w:color w:val="000000" w:themeColor="text1"/>
          <w:kern w:val="2"/>
          <w:sz w:val="22"/>
        </w:rPr>
      </w:pPr>
      <w:r w:rsidRPr="00D5167D">
        <w:rPr>
          <w:rFonts w:ascii="Cambria" w:hAnsi="Cambria"/>
          <w:color w:val="000000" w:themeColor="text1"/>
          <w:sz w:val="22"/>
          <w:szCs w:val="22"/>
        </w:rPr>
        <w:t xml:space="preserve">W przypadku </w:t>
      </w:r>
      <w:proofErr w:type="gramStart"/>
      <w:r w:rsidRPr="00D5167D">
        <w:rPr>
          <w:rFonts w:ascii="Cambria" w:hAnsi="Cambria"/>
          <w:color w:val="000000" w:themeColor="text1"/>
          <w:sz w:val="22"/>
          <w:szCs w:val="22"/>
        </w:rPr>
        <w:t>nie zrealizowania</w:t>
      </w:r>
      <w:proofErr w:type="gramEnd"/>
      <w:r w:rsidRPr="00D5167D">
        <w:rPr>
          <w:rFonts w:ascii="Cambria" w:hAnsi="Cambria"/>
          <w:color w:val="000000" w:themeColor="text1"/>
          <w:sz w:val="22"/>
          <w:szCs w:val="22"/>
        </w:rPr>
        <w:t xml:space="preserve"> przez Wykonawcę zgodnie z Umową Przedmiotu Zamówienia w terminie</w:t>
      </w:r>
      <w:r>
        <w:rPr>
          <w:rFonts w:ascii="Cambria" w:hAnsi="Cambria"/>
          <w:color w:val="000000" w:themeColor="text1"/>
          <w:sz w:val="22"/>
          <w:szCs w:val="22"/>
        </w:rPr>
        <w:t xml:space="preserve"> określonym w ust. 1</w:t>
      </w:r>
      <w:r w:rsidRPr="00D5167D">
        <w:rPr>
          <w:rFonts w:ascii="Cambria" w:hAnsi="Cambria"/>
          <w:color w:val="000000" w:themeColor="text1"/>
          <w:sz w:val="22"/>
          <w:szCs w:val="22"/>
        </w:rPr>
        <w:t xml:space="preserve">, Zamawiającemu przysługuje prawo dokonania zakupu Przedmiotu Zamówienia w tym zakresie od podmiotu trzeciego, </w:t>
      </w:r>
      <w:r w:rsidRPr="00D5167D">
        <w:rPr>
          <w:rFonts w:ascii="Cambria" w:hAnsi="Cambria"/>
          <w:color w:val="000000" w:themeColor="text1"/>
          <w:kern w:val="2"/>
          <w:sz w:val="22"/>
        </w:rPr>
        <w:t xml:space="preserve">po uprzednim </w:t>
      </w:r>
      <w:r w:rsidRPr="00D5167D">
        <w:rPr>
          <w:rFonts w:ascii="Cambria" w:hAnsi="Cambria"/>
          <w:color w:val="000000" w:themeColor="text1"/>
          <w:sz w:val="22"/>
        </w:rPr>
        <w:t xml:space="preserve">wezwaniu Wykonawcy i wyznaczeniu mu dodatkowego terminu nie krótszego niż 10 dni. </w:t>
      </w:r>
      <w:r w:rsidR="006E1E67">
        <w:rPr>
          <w:rFonts w:ascii="Cambria" w:hAnsi="Cambria"/>
          <w:color w:val="000000" w:themeColor="text1"/>
          <w:sz w:val="22"/>
          <w:szCs w:val="22"/>
        </w:rPr>
        <w:t>W </w:t>
      </w:r>
      <w:r w:rsidRPr="00D5167D">
        <w:rPr>
          <w:rFonts w:ascii="Cambria" w:hAnsi="Cambria"/>
          <w:color w:val="000000" w:themeColor="text1"/>
          <w:sz w:val="22"/>
          <w:szCs w:val="22"/>
        </w:rPr>
        <w:t>takiej sytuacji Wykonawca pokryje różnicę zwiększo</w:t>
      </w:r>
      <w:r w:rsidR="006E1E67">
        <w:rPr>
          <w:rFonts w:ascii="Cambria" w:hAnsi="Cambria"/>
          <w:color w:val="000000" w:themeColor="text1"/>
          <w:sz w:val="22"/>
          <w:szCs w:val="22"/>
        </w:rPr>
        <w:t>nych kosztów, wynikających z </w:t>
      </w:r>
      <w:r w:rsidRPr="00D5167D">
        <w:rPr>
          <w:rFonts w:ascii="Cambria" w:hAnsi="Cambria"/>
          <w:color w:val="000000" w:themeColor="text1"/>
          <w:sz w:val="22"/>
          <w:szCs w:val="22"/>
        </w:rPr>
        <w:t>dokonania przez Zamawiającego zakupu Przedmiotu Zamówienia od podmiotu trzeciego, co nie wyłącza możliwości żądania przez Zamawiającego</w:t>
      </w:r>
      <w:r w:rsidR="002E0D8D">
        <w:rPr>
          <w:rFonts w:ascii="Cambria" w:hAnsi="Cambria"/>
          <w:color w:val="000000" w:themeColor="text1"/>
          <w:sz w:val="22"/>
          <w:szCs w:val="22"/>
        </w:rPr>
        <w:t xml:space="preserve"> naprawienia szkody i</w:t>
      </w:r>
      <w:r w:rsidRPr="00D5167D">
        <w:rPr>
          <w:rFonts w:ascii="Cambria" w:hAnsi="Cambria"/>
          <w:color w:val="000000" w:themeColor="text1"/>
          <w:sz w:val="22"/>
          <w:szCs w:val="22"/>
        </w:rPr>
        <w:t xml:space="preserve"> zapłaty kary umownej. </w:t>
      </w:r>
      <w:r w:rsidRPr="00D5167D">
        <w:rPr>
          <w:rFonts w:ascii="Cambria" w:hAnsi="Cambria"/>
          <w:color w:val="000000" w:themeColor="text1"/>
          <w:kern w:val="2"/>
          <w:sz w:val="22"/>
        </w:rPr>
        <w:t>Skorzystanie z tego uprawnienia przez Zamawiającego nie wymaga uzyskania zgody sądu.</w:t>
      </w:r>
    </w:p>
    <w:p w14:paraId="2CAB8E3E" w14:textId="77777777" w:rsidR="00B70FC8" w:rsidRPr="00D5167D" w:rsidRDefault="00B70FC8" w:rsidP="00F97CAE">
      <w:pPr>
        <w:pStyle w:val="Akapitzlist"/>
        <w:pBdr>
          <w:top w:val="nil"/>
          <w:left w:val="nil"/>
          <w:bottom w:val="nil"/>
          <w:right w:val="nil"/>
          <w:between w:val="nil"/>
          <w:bar w:val="nil"/>
        </w:pBdr>
        <w:spacing w:line="276" w:lineRule="auto"/>
        <w:ind w:left="426"/>
        <w:contextualSpacing w:val="0"/>
        <w:jc w:val="both"/>
        <w:rPr>
          <w:rFonts w:ascii="Cambria" w:hAnsi="Cambria"/>
          <w:color w:val="000000" w:themeColor="text1"/>
          <w:sz w:val="22"/>
          <w:szCs w:val="22"/>
        </w:rPr>
      </w:pPr>
    </w:p>
    <w:p w14:paraId="4C7CA7EE" w14:textId="77777777" w:rsidR="00B70FC8" w:rsidRPr="00D5167D" w:rsidRDefault="00B70FC8" w:rsidP="00F97CAE">
      <w:pPr>
        <w:spacing w:before="100" w:line="276" w:lineRule="auto"/>
        <w:jc w:val="center"/>
        <w:rPr>
          <w:rFonts w:ascii="Cambria" w:hAnsi="Cambria" w:cs="Tahoma"/>
          <w:b/>
          <w:color w:val="000000" w:themeColor="text1"/>
          <w:sz w:val="22"/>
          <w:szCs w:val="22"/>
        </w:rPr>
      </w:pPr>
      <w:bookmarkStart w:id="1" w:name="_Hlk110512286"/>
      <w:r w:rsidRPr="00D5167D">
        <w:rPr>
          <w:rFonts w:ascii="Cambria" w:hAnsi="Cambria" w:cs="Tahoma"/>
          <w:b/>
          <w:color w:val="000000" w:themeColor="text1"/>
          <w:sz w:val="22"/>
          <w:szCs w:val="22"/>
        </w:rPr>
        <w:t>§</w:t>
      </w:r>
      <w:bookmarkEnd w:id="1"/>
      <w:r w:rsidRPr="00D5167D">
        <w:rPr>
          <w:rFonts w:ascii="Cambria" w:hAnsi="Cambria" w:cs="Tahoma"/>
          <w:b/>
          <w:color w:val="000000" w:themeColor="text1"/>
          <w:sz w:val="22"/>
          <w:szCs w:val="22"/>
        </w:rPr>
        <w:t xml:space="preserve"> 5</w:t>
      </w:r>
    </w:p>
    <w:p w14:paraId="65433345" w14:textId="190DA0FD" w:rsidR="00E73521" w:rsidRPr="00D5167D"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lastRenderedPageBreak/>
        <w:t>Za należyte wykonanie całości Przedmiotu Zamówienia i wszystkich obowiązków określonych w Umowie</w:t>
      </w:r>
      <w:r w:rsidR="000D341D">
        <w:rPr>
          <w:rFonts w:ascii="Cambria" w:hAnsi="Cambria"/>
          <w:color w:val="000000" w:themeColor="text1"/>
          <w:sz w:val="22"/>
          <w:szCs w:val="22"/>
        </w:rPr>
        <w:t xml:space="preserve"> oraz Załączniku nr 1</w:t>
      </w:r>
      <w:r w:rsidRPr="00D5167D">
        <w:rPr>
          <w:rFonts w:ascii="Cambria" w:hAnsi="Cambria"/>
          <w:color w:val="000000" w:themeColor="text1"/>
          <w:sz w:val="22"/>
          <w:szCs w:val="22"/>
        </w:rPr>
        <w:t xml:space="preserve"> Wykonawcy należne będzie wynagrodzenie w łącznej wysokości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xml:space="preserve"> zł netto (słownie: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powi</w:t>
      </w:r>
      <w:r w:rsidR="000D341D">
        <w:rPr>
          <w:rFonts w:ascii="Cambria" w:hAnsi="Cambria"/>
          <w:color w:val="000000" w:themeColor="text1"/>
          <w:sz w:val="22"/>
          <w:szCs w:val="22"/>
        </w:rPr>
        <w:t>ększone o należny podatek VAT w </w:t>
      </w:r>
      <w:r w:rsidRPr="00D5167D">
        <w:rPr>
          <w:rFonts w:ascii="Cambria" w:hAnsi="Cambria"/>
          <w:color w:val="000000" w:themeColor="text1"/>
          <w:sz w:val="22"/>
          <w:szCs w:val="22"/>
        </w:rPr>
        <w:t xml:space="preserve">wysokości 23%, to jest w kwocie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 xml:space="preserve"> zł brutto (słownie: </w:t>
      </w:r>
      <w:r w:rsidRPr="00D5167D">
        <w:rPr>
          <w:rFonts w:ascii="Cambria" w:hAnsi="Cambria"/>
          <w:color w:val="000000" w:themeColor="text1"/>
          <w:sz w:val="22"/>
          <w:szCs w:val="22"/>
          <w:highlight w:val="yellow"/>
        </w:rPr>
        <w:t>...........................</w:t>
      </w:r>
      <w:r w:rsidRPr="00D5167D">
        <w:rPr>
          <w:rFonts w:ascii="Cambria" w:hAnsi="Cambria"/>
          <w:color w:val="000000" w:themeColor="text1"/>
          <w:sz w:val="22"/>
          <w:szCs w:val="22"/>
        </w:rPr>
        <w:t>)</w:t>
      </w:r>
      <w:r w:rsidR="006E1E67">
        <w:rPr>
          <w:rFonts w:ascii="Cambria" w:hAnsi="Cambria"/>
          <w:color w:val="000000" w:themeColor="text1"/>
          <w:sz w:val="22"/>
          <w:szCs w:val="22"/>
        </w:rPr>
        <w:t xml:space="preserve">, </w:t>
      </w:r>
      <w:r w:rsidR="00E73521" w:rsidRPr="00D5167D">
        <w:rPr>
          <w:rFonts w:ascii="Cambria" w:hAnsi="Cambria"/>
          <w:color w:val="000000" w:themeColor="text1"/>
          <w:sz w:val="22"/>
          <w:szCs w:val="22"/>
        </w:rPr>
        <w:t xml:space="preserve">przy czym </w:t>
      </w:r>
      <w:r w:rsidR="00E73521" w:rsidRPr="00D5167D">
        <w:rPr>
          <w:rFonts w:ascii="Cambria" w:hAnsi="Cambria" w:cs="Palatino Linotype"/>
          <w:color w:val="000000" w:themeColor="text1"/>
          <w:sz w:val="22"/>
          <w:szCs w:val="22"/>
        </w:rPr>
        <w:t>wynagrodzenie będzie podzielone na dwie części, to jest:</w:t>
      </w:r>
    </w:p>
    <w:p w14:paraId="5E12C7CA" w14:textId="1388D93A" w:rsidR="00E73521" w:rsidRPr="00D5167D" w:rsidRDefault="00E73521" w:rsidP="00F97CAE">
      <w:pPr>
        <w:pStyle w:val="Akapitzlist"/>
        <w:widowControl w:val="0"/>
        <w:numPr>
          <w:ilvl w:val="0"/>
          <w:numId w:val="32"/>
        </w:numPr>
        <w:suppressAutoHyphens/>
        <w:spacing w:line="276" w:lineRule="auto"/>
        <w:ind w:left="993" w:hanging="426"/>
        <w:jc w:val="both"/>
        <w:rPr>
          <w:rFonts w:ascii="Cambria" w:hAnsi="Cambria" w:cs="Palatino Linotype"/>
          <w:color w:val="000000" w:themeColor="text1"/>
          <w:sz w:val="22"/>
          <w:szCs w:val="22"/>
        </w:rPr>
      </w:pPr>
      <w:r w:rsidRPr="00D5167D">
        <w:rPr>
          <w:rFonts w:ascii="Cambria" w:hAnsi="Cambria" w:cs="Palatino Linotype"/>
          <w:color w:val="000000" w:themeColor="text1"/>
          <w:sz w:val="22"/>
          <w:szCs w:val="22"/>
        </w:rPr>
        <w:t xml:space="preserve">za dostawę pierwszego </w:t>
      </w:r>
      <w:r w:rsidR="006E1E67">
        <w:rPr>
          <w:rFonts w:ascii="Cambria" w:hAnsi="Cambria" w:cs="Palatino Linotype"/>
          <w:color w:val="000000" w:themeColor="text1"/>
          <w:sz w:val="22"/>
          <w:szCs w:val="22"/>
        </w:rPr>
        <w:t>Pojazdu</w:t>
      </w:r>
      <w:r w:rsidRPr="00D5167D">
        <w:rPr>
          <w:rFonts w:ascii="Cambria" w:hAnsi="Cambria" w:cs="Palatino Linotype"/>
          <w:color w:val="000000" w:themeColor="text1"/>
          <w:sz w:val="22"/>
          <w:szCs w:val="22"/>
        </w:rPr>
        <w:t xml:space="preserve"> należne będzie wynagrodzenie w </w:t>
      </w:r>
      <w:proofErr w:type="gramStart"/>
      <w:r w:rsidRPr="00D5167D">
        <w:rPr>
          <w:rFonts w:ascii="Cambria" w:hAnsi="Cambria" w:cs="Palatino Linotype"/>
          <w:color w:val="000000" w:themeColor="text1"/>
          <w:sz w:val="22"/>
          <w:szCs w:val="22"/>
        </w:rPr>
        <w:t xml:space="preserve">wysokości  </w:t>
      </w:r>
      <w:r w:rsidRPr="00D5167D">
        <w:rPr>
          <w:rFonts w:ascii="Cambria" w:hAnsi="Cambria" w:cs="Palatino Linotype"/>
          <w:color w:val="000000" w:themeColor="text1"/>
          <w:sz w:val="22"/>
          <w:szCs w:val="22"/>
          <w:highlight w:val="yellow"/>
        </w:rPr>
        <w:t>…</w:t>
      </w:r>
      <w:proofErr w:type="gramEnd"/>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zł netto (słownie: </w:t>
      </w:r>
      <w:r w:rsidRPr="00D5167D">
        <w:rPr>
          <w:rFonts w:ascii="Cambria" w:hAnsi="Cambria" w:cs="Palatino Linotype"/>
          <w:color w:val="000000" w:themeColor="text1"/>
          <w:sz w:val="22"/>
          <w:szCs w:val="22"/>
          <w:highlight w:val="yellow"/>
        </w:rPr>
        <w:t>.........................</w:t>
      </w:r>
      <w:proofErr w:type="gramStart"/>
      <w:r w:rsidRPr="00D5167D">
        <w:rPr>
          <w:rFonts w:ascii="Cambria" w:hAnsi="Cambria" w:cs="Palatino Linotype"/>
          <w:color w:val="000000" w:themeColor="text1"/>
          <w:sz w:val="22"/>
          <w:szCs w:val="22"/>
          <w:highlight w:val="yellow"/>
        </w:rPr>
        <w:t xml:space="preserve">) </w:t>
      </w:r>
      <w:r w:rsidRPr="00D5167D">
        <w:rPr>
          <w:rFonts w:ascii="Cambria" w:hAnsi="Cambria" w:cs="Palatino Linotype"/>
          <w:color w:val="000000" w:themeColor="text1"/>
          <w:sz w:val="22"/>
          <w:szCs w:val="22"/>
        </w:rPr>
        <w:t>,</w:t>
      </w:r>
      <w:proofErr w:type="gramEnd"/>
      <w:r w:rsidRPr="00D5167D">
        <w:rPr>
          <w:rFonts w:ascii="Cambria" w:hAnsi="Cambria" w:cs="Palatino Linotype"/>
          <w:color w:val="000000" w:themeColor="text1"/>
          <w:sz w:val="22"/>
          <w:szCs w:val="22"/>
        </w:rPr>
        <w:t xml:space="preserve"> co wraz z podatkiem VAT obliczonym według stawki </w:t>
      </w:r>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stanowi kwotę brutto </w:t>
      </w:r>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zł (słownie: </w:t>
      </w:r>
      <w:r w:rsidRPr="00D5167D">
        <w:rPr>
          <w:rFonts w:ascii="Cambria" w:hAnsi="Cambria" w:cs="Palatino Linotype"/>
          <w:color w:val="000000" w:themeColor="text1"/>
          <w:sz w:val="22"/>
          <w:szCs w:val="22"/>
          <w:highlight w:val="yellow"/>
        </w:rPr>
        <w:t>.........................</w:t>
      </w:r>
      <w:proofErr w:type="gramStart"/>
      <w:r w:rsidRPr="00D5167D">
        <w:rPr>
          <w:rFonts w:ascii="Cambria" w:hAnsi="Cambria" w:cs="Palatino Linotype"/>
          <w:color w:val="000000" w:themeColor="text1"/>
          <w:sz w:val="22"/>
          <w:szCs w:val="22"/>
          <w:highlight w:val="yellow"/>
        </w:rPr>
        <w:t xml:space="preserve">) </w:t>
      </w:r>
      <w:r w:rsidRPr="00D5167D">
        <w:rPr>
          <w:rFonts w:ascii="Cambria" w:hAnsi="Cambria" w:cs="Palatino Linotype"/>
          <w:color w:val="000000" w:themeColor="text1"/>
          <w:sz w:val="22"/>
          <w:szCs w:val="22"/>
        </w:rPr>
        <w:t>,</w:t>
      </w:r>
      <w:proofErr w:type="gramEnd"/>
    </w:p>
    <w:p w14:paraId="1187758A" w14:textId="0E9CA81C" w:rsidR="00E73521" w:rsidRPr="00D5167D" w:rsidRDefault="00E73521" w:rsidP="00F97CAE">
      <w:pPr>
        <w:pStyle w:val="Akapitzlist"/>
        <w:widowControl w:val="0"/>
        <w:numPr>
          <w:ilvl w:val="0"/>
          <w:numId w:val="32"/>
        </w:numPr>
        <w:suppressAutoHyphens/>
        <w:spacing w:line="276" w:lineRule="auto"/>
        <w:ind w:left="993" w:hanging="426"/>
        <w:jc w:val="both"/>
        <w:rPr>
          <w:rFonts w:ascii="Cambria" w:hAnsi="Cambria" w:cs="Palatino Linotype"/>
          <w:color w:val="000000" w:themeColor="text1"/>
          <w:sz w:val="22"/>
          <w:szCs w:val="22"/>
        </w:rPr>
      </w:pPr>
      <w:r w:rsidRPr="00D5167D">
        <w:rPr>
          <w:rFonts w:ascii="Cambria" w:hAnsi="Cambria" w:cs="Palatino Linotype"/>
          <w:color w:val="000000" w:themeColor="text1"/>
          <w:sz w:val="22"/>
          <w:szCs w:val="22"/>
        </w:rPr>
        <w:t xml:space="preserve">za dostawę drugiego </w:t>
      </w:r>
      <w:r w:rsidR="006E1E67">
        <w:rPr>
          <w:rFonts w:ascii="Cambria" w:hAnsi="Cambria" w:cs="Palatino Linotype"/>
          <w:color w:val="000000" w:themeColor="text1"/>
          <w:sz w:val="22"/>
          <w:szCs w:val="22"/>
        </w:rPr>
        <w:t>Pojazdu</w:t>
      </w:r>
      <w:r w:rsidRPr="00D5167D">
        <w:rPr>
          <w:rFonts w:ascii="Cambria" w:hAnsi="Cambria" w:cs="Palatino Linotype"/>
          <w:color w:val="000000" w:themeColor="text1"/>
          <w:sz w:val="22"/>
          <w:szCs w:val="22"/>
        </w:rPr>
        <w:t xml:space="preserve"> należne będzie wynagrodzenie w </w:t>
      </w:r>
      <w:proofErr w:type="gramStart"/>
      <w:r w:rsidRPr="00D5167D">
        <w:rPr>
          <w:rFonts w:ascii="Cambria" w:hAnsi="Cambria" w:cs="Palatino Linotype"/>
          <w:color w:val="000000" w:themeColor="text1"/>
          <w:sz w:val="22"/>
          <w:szCs w:val="22"/>
        </w:rPr>
        <w:t xml:space="preserve">wysokości  </w:t>
      </w:r>
      <w:r w:rsidRPr="00D5167D">
        <w:rPr>
          <w:rFonts w:ascii="Cambria" w:hAnsi="Cambria" w:cs="Palatino Linotype"/>
          <w:color w:val="000000" w:themeColor="text1"/>
          <w:sz w:val="22"/>
          <w:szCs w:val="22"/>
          <w:highlight w:val="yellow"/>
        </w:rPr>
        <w:t>…</w:t>
      </w:r>
      <w:proofErr w:type="gramEnd"/>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zł netto (słownie: </w:t>
      </w:r>
      <w:r w:rsidRPr="00D5167D">
        <w:rPr>
          <w:rFonts w:ascii="Cambria" w:hAnsi="Cambria" w:cs="Palatino Linotype"/>
          <w:color w:val="000000" w:themeColor="text1"/>
          <w:sz w:val="22"/>
          <w:szCs w:val="22"/>
          <w:highlight w:val="yellow"/>
        </w:rPr>
        <w:t>.........................</w:t>
      </w:r>
      <w:proofErr w:type="gramStart"/>
      <w:r w:rsidRPr="00D5167D">
        <w:rPr>
          <w:rFonts w:ascii="Cambria" w:hAnsi="Cambria" w:cs="Palatino Linotype"/>
          <w:color w:val="000000" w:themeColor="text1"/>
          <w:sz w:val="22"/>
          <w:szCs w:val="22"/>
          <w:highlight w:val="yellow"/>
        </w:rPr>
        <w:t xml:space="preserve">) </w:t>
      </w:r>
      <w:r w:rsidRPr="00D5167D">
        <w:rPr>
          <w:rFonts w:ascii="Cambria" w:hAnsi="Cambria" w:cs="Palatino Linotype"/>
          <w:color w:val="000000" w:themeColor="text1"/>
          <w:sz w:val="22"/>
          <w:szCs w:val="22"/>
        </w:rPr>
        <w:t>,</w:t>
      </w:r>
      <w:proofErr w:type="gramEnd"/>
      <w:r w:rsidRPr="00D5167D">
        <w:rPr>
          <w:rFonts w:ascii="Cambria" w:hAnsi="Cambria" w:cs="Palatino Linotype"/>
          <w:color w:val="000000" w:themeColor="text1"/>
          <w:sz w:val="22"/>
          <w:szCs w:val="22"/>
        </w:rPr>
        <w:t xml:space="preserve"> co wraz z podatkiem VAT obliczonym według stawki </w:t>
      </w:r>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stanowi kwotę brutto </w:t>
      </w:r>
      <w:r w:rsidRPr="00D5167D">
        <w:rPr>
          <w:rFonts w:ascii="Cambria" w:hAnsi="Cambria" w:cs="Palatino Linotype"/>
          <w:color w:val="000000" w:themeColor="text1"/>
          <w:sz w:val="22"/>
          <w:szCs w:val="22"/>
          <w:highlight w:val="yellow"/>
        </w:rPr>
        <w:t>……</w:t>
      </w:r>
      <w:r w:rsidRPr="00D5167D">
        <w:rPr>
          <w:rFonts w:ascii="Cambria" w:hAnsi="Cambria" w:cs="Palatino Linotype"/>
          <w:color w:val="000000" w:themeColor="text1"/>
          <w:sz w:val="22"/>
          <w:szCs w:val="22"/>
        </w:rPr>
        <w:t xml:space="preserve"> zł (słownie: </w:t>
      </w:r>
      <w:r w:rsidRPr="00D5167D">
        <w:rPr>
          <w:rFonts w:ascii="Cambria" w:hAnsi="Cambria" w:cs="Palatino Linotype"/>
          <w:color w:val="000000" w:themeColor="text1"/>
          <w:sz w:val="22"/>
          <w:szCs w:val="22"/>
          <w:highlight w:val="yellow"/>
        </w:rPr>
        <w:t>.........................</w:t>
      </w:r>
      <w:proofErr w:type="gramStart"/>
      <w:r w:rsidRPr="00D5167D">
        <w:rPr>
          <w:rFonts w:ascii="Cambria" w:hAnsi="Cambria" w:cs="Palatino Linotype"/>
          <w:color w:val="000000" w:themeColor="text1"/>
          <w:sz w:val="22"/>
          <w:szCs w:val="22"/>
          <w:highlight w:val="yellow"/>
        </w:rPr>
        <w:t xml:space="preserve">) </w:t>
      </w:r>
      <w:r w:rsidRPr="00D5167D">
        <w:rPr>
          <w:rFonts w:ascii="Cambria" w:hAnsi="Cambria" w:cs="Palatino Linotype"/>
          <w:color w:val="000000" w:themeColor="text1"/>
          <w:sz w:val="22"/>
          <w:szCs w:val="22"/>
        </w:rPr>
        <w:t>.</w:t>
      </w:r>
      <w:proofErr w:type="gramEnd"/>
    </w:p>
    <w:p w14:paraId="14B4EADB"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Wynagrodzenie określone w ust. 1 stanowi wynagrodzenie ryczałtowe i Wykonawca nie może żądać jego podwyższenia.</w:t>
      </w:r>
    </w:p>
    <w:p w14:paraId="7BA27E1D" w14:textId="485ABCEA" w:rsidR="00B70FC8" w:rsidRPr="000D341D"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Wynagrodzenie, o którym mowa w ust. 1 obejmuje wszystkie koszty poniesione przez Wykonawcę z tytułu realizacji Przedmiotu Zamówienia, w tym koszty</w:t>
      </w:r>
      <w:r w:rsidR="00E73521" w:rsidRPr="00D5167D">
        <w:rPr>
          <w:rFonts w:ascii="Cambria" w:hAnsi="Cambria"/>
          <w:color w:val="000000" w:themeColor="text1"/>
          <w:sz w:val="22"/>
          <w:szCs w:val="22"/>
        </w:rPr>
        <w:t xml:space="preserve"> transportu Pojazdów</w:t>
      </w:r>
      <w:r w:rsidR="00FF4A3E" w:rsidRPr="00D5167D">
        <w:rPr>
          <w:rFonts w:ascii="Cambria" w:hAnsi="Cambria"/>
          <w:color w:val="000000" w:themeColor="text1"/>
          <w:sz w:val="22"/>
          <w:szCs w:val="22"/>
        </w:rPr>
        <w:t>.</w:t>
      </w:r>
    </w:p>
    <w:p w14:paraId="23CD2555" w14:textId="19F04176" w:rsidR="00E73521" w:rsidRPr="00D5167D" w:rsidRDefault="00B70FC8" w:rsidP="00F97CAE">
      <w:pPr>
        <w:pStyle w:val="Akapitzlist"/>
        <w:numPr>
          <w:ilvl w:val="0"/>
          <w:numId w:val="6"/>
        </w:numPr>
        <w:spacing w:before="100" w:line="276" w:lineRule="auto"/>
        <w:ind w:left="426" w:hanging="426"/>
        <w:jc w:val="both"/>
        <w:rPr>
          <w:rFonts w:ascii="Cambria" w:hAnsi="Cambria"/>
          <w:color w:val="000000" w:themeColor="text1"/>
          <w:sz w:val="22"/>
          <w:szCs w:val="22"/>
        </w:rPr>
      </w:pPr>
      <w:r w:rsidRPr="00D5167D">
        <w:rPr>
          <w:rFonts w:ascii="Cambria" w:hAnsi="Cambria" w:cs="Tahoma"/>
          <w:color w:val="000000" w:themeColor="text1"/>
          <w:sz w:val="22"/>
          <w:szCs w:val="22"/>
          <w:lang w:val="fr-FR"/>
        </w:rPr>
        <w:t xml:space="preserve">Zapłata wynagrodzenia nastąpi w terminie </w:t>
      </w:r>
      <w:r w:rsidRPr="00840D5B">
        <w:rPr>
          <w:rFonts w:ascii="Cambria" w:hAnsi="Cambria" w:cs="Tahoma"/>
          <w:sz w:val="22"/>
          <w:szCs w:val="22"/>
          <w:lang w:val="fr-FR"/>
        </w:rPr>
        <w:t xml:space="preserve">do </w:t>
      </w:r>
      <w:r w:rsidR="00840D5B">
        <w:rPr>
          <w:rFonts w:ascii="Cambria" w:hAnsi="Cambria" w:cs="Tahoma"/>
          <w:sz w:val="22"/>
          <w:szCs w:val="22"/>
          <w:lang w:val="fr-FR"/>
        </w:rPr>
        <w:t>30</w:t>
      </w:r>
      <w:r w:rsidRPr="00840D5B">
        <w:rPr>
          <w:rFonts w:ascii="Cambria" w:hAnsi="Cambria" w:cs="Tahoma"/>
          <w:sz w:val="22"/>
          <w:szCs w:val="22"/>
          <w:lang w:val="fr-FR"/>
        </w:rPr>
        <w:t xml:space="preserve"> </w:t>
      </w:r>
      <w:proofErr w:type="spellStart"/>
      <w:r w:rsidRPr="00840D5B">
        <w:rPr>
          <w:rFonts w:ascii="Cambria" w:hAnsi="Cambria" w:cs="Tahoma"/>
          <w:sz w:val="22"/>
          <w:szCs w:val="22"/>
          <w:lang w:val="fr-FR"/>
        </w:rPr>
        <w:t>dni</w:t>
      </w:r>
      <w:proofErr w:type="spellEnd"/>
      <w:r w:rsidRPr="00840D5B">
        <w:rPr>
          <w:rFonts w:ascii="Cambria" w:hAnsi="Cambria" w:cs="Tahoma"/>
          <w:sz w:val="22"/>
          <w:szCs w:val="22"/>
          <w:lang w:val="fr-FR"/>
        </w:rPr>
        <w:t xml:space="preserve"> </w:t>
      </w:r>
      <w:proofErr w:type="spellStart"/>
      <w:r w:rsidRPr="00840D5B">
        <w:rPr>
          <w:rFonts w:ascii="Cambria" w:hAnsi="Cambria" w:cs="Tahoma"/>
          <w:sz w:val="22"/>
          <w:szCs w:val="22"/>
          <w:lang w:val="fr-FR"/>
        </w:rPr>
        <w:t>od</w:t>
      </w:r>
      <w:proofErr w:type="spellEnd"/>
      <w:r w:rsidRPr="00840D5B">
        <w:rPr>
          <w:rFonts w:ascii="Cambria" w:hAnsi="Cambria" w:cs="Tahoma"/>
          <w:sz w:val="22"/>
          <w:szCs w:val="22"/>
          <w:lang w:val="fr-FR"/>
        </w:rPr>
        <w:t xml:space="preserve"> </w:t>
      </w:r>
      <w:proofErr w:type="spellStart"/>
      <w:r w:rsidRPr="00D5167D">
        <w:rPr>
          <w:rFonts w:ascii="Cambria" w:hAnsi="Cambria" w:cs="Tahoma"/>
          <w:color w:val="000000" w:themeColor="text1"/>
          <w:sz w:val="22"/>
          <w:szCs w:val="22"/>
          <w:lang w:val="fr-FR"/>
        </w:rPr>
        <w:t>daty</w:t>
      </w:r>
      <w:proofErr w:type="spellEnd"/>
      <w:r w:rsidRPr="00D5167D">
        <w:rPr>
          <w:rFonts w:ascii="Cambria" w:hAnsi="Cambria" w:cs="Tahoma"/>
          <w:color w:val="000000" w:themeColor="text1"/>
          <w:sz w:val="22"/>
          <w:szCs w:val="22"/>
          <w:lang w:val="fr-FR"/>
        </w:rPr>
        <w:t xml:space="preserve"> </w:t>
      </w:r>
      <w:proofErr w:type="spellStart"/>
      <w:r w:rsidRPr="00D5167D">
        <w:rPr>
          <w:rFonts w:ascii="Cambria" w:hAnsi="Cambria" w:cs="Tahoma"/>
          <w:color w:val="000000" w:themeColor="text1"/>
          <w:sz w:val="22"/>
          <w:szCs w:val="22"/>
          <w:lang w:val="fr-FR"/>
        </w:rPr>
        <w:t>otrzymania</w:t>
      </w:r>
      <w:proofErr w:type="spellEnd"/>
      <w:r w:rsidRPr="00D5167D">
        <w:rPr>
          <w:rFonts w:ascii="Cambria" w:hAnsi="Cambria" w:cs="Tahoma"/>
          <w:color w:val="000000" w:themeColor="text1"/>
          <w:sz w:val="22"/>
          <w:szCs w:val="22"/>
          <w:lang w:val="fr-FR"/>
        </w:rPr>
        <w:t xml:space="preserve"> przez Zamawiającego prawidłowo wystawionej faktury, </w:t>
      </w:r>
      <w:r w:rsidR="00E73521" w:rsidRPr="00D5167D">
        <w:rPr>
          <w:rFonts w:ascii="Cambria" w:hAnsi="Cambria" w:cs="Palatino Linotype"/>
          <w:color w:val="000000" w:themeColor="text1"/>
          <w:sz w:val="22"/>
          <w:szCs w:val="22"/>
        </w:rPr>
        <w:t>przy czym:</w:t>
      </w:r>
    </w:p>
    <w:p w14:paraId="101DFF08" w14:textId="42195CDB" w:rsidR="00E73521" w:rsidRPr="00D5167D" w:rsidRDefault="000D341D" w:rsidP="00F97CAE">
      <w:pPr>
        <w:pStyle w:val="Akapitzlist"/>
        <w:widowControl w:val="0"/>
        <w:numPr>
          <w:ilvl w:val="0"/>
          <w:numId w:val="34"/>
        </w:numPr>
        <w:suppressAutoHyphens/>
        <w:spacing w:line="276" w:lineRule="auto"/>
        <w:ind w:left="993" w:hanging="426"/>
        <w:jc w:val="both"/>
        <w:rPr>
          <w:rFonts w:ascii="Cambria" w:hAnsi="Cambria" w:cs="Palatino Linotype"/>
          <w:color w:val="000000" w:themeColor="text1"/>
          <w:sz w:val="22"/>
          <w:szCs w:val="22"/>
        </w:rPr>
      </w:pPr>
      <w:r>
        <w:rPr>
          <w:rFonts w:ascii="Cambria" w:hAnsi="Cambria" w:cs="Palatino Linotype"/>
          <w:color w:val="000000" w:themeColor="text1"/>
          <w:sz w:val="22"/>
          <w:szCs w:val="22"/>
        </w:rPr>
        <w:t>podstawą wystawienia pierwszej faktury</w:t>
      </w:r>
      <w:r w:rsidR="00E73521" w:rsidRPr="00D5167D">
        <w:rPr>
          <w:rFonts w:ascii="Cambria" w:hAnsi="Cambria" w:cs="Palatino Linotype"/>
          <w:color w:val="000000" w:themeColor="text1"/>
          <w:sz w:val="22"/>
          <w:szCs w:val="22"/>
        </w:rPr>
        <w:t xml:space="preserve"> </w:t>
      </w:r>
      <w:r>
        <w:rPr>
          <w:rFonts w:ascii="Cambria" w:hAnsi="Cambria" w:cs="Palatino Linotype"/>
          <w:color w:val="000000" w:themeColor="text1"/>
          <w:sz w:val="22"/>
          <w:szCs w:val="22"/>
        </w:rPr>
        <w:t>będzie</w:t>
      </w:r>
      <w:r w:rsidR="00E73521" w:rsidRPr="00D5167D">
        <w:rPr>
          <w:rFonts w:ascii="Cambria" w:hAnsi="Cambria" w:cs="Palatino Linotype"/>
          <w:color w:val="000000" w:themeColor="text1"/>
          <w:sz w:val="22"/>
          <w:szCs w:val="22"/>
        </w:rPr>
        <w:t xml:space="preserve"> </w:t>
      </w:r>
      <w:r>
        <w:rPr>
          <w:rFonts w:ascii="Cambria" w:hAnsi="Cambria" w:cs="Palatino Linotype"/>
          <w:color w:val="000000" w:themeColor="text1"/>
          <w:sz w:val="22"/>
          <w:szCs w:val="22"/>
        </w:rPr>
        <w:t>Protokół</w:t>
      </w:r>
      <w:r w:rsidR="00E73521" w:rsidRPr="00D5167D">
        <w:rPr>
          <w:rFonts w:ascii="Cambria" w:hAnsi="Cambria" w:cs="Palatino Linotype"/>
          <w:color w:val="000000" w:themeColor="text1"/>
          <w:sz w:val="22"/>
          <w:szCs w:val="22"/>
        </w:rPr>
        <w:t xml:space="preserve"> odbioru </w:t>
      </w:r>
      <w:r w:rsidR="00FF4A3E" w:rsidRPr="00D5167D">
        <w:rPr>
          <w:rFonts w:ascii="Cambria" w:hAnsi="Cambria" w:cs="Palatino Linotype"/>
          <w:color w:val="000000" w:themeColor="text1"/>
          <w:sz w:val="22"/>
          <w:szCs w:val="22"/>
        </w:rPr>
        <w:t>bez zastrzeżeń</w:t>
      </w:r>
      <w:r w:rsidR="00984916">
        <w:rPr>
          <w:rFonts w:ascii="Cambria" w:hAnsi="Cambria" w:cs="Palatino Linotype"/>
          <w:color w:val="000000" w:themeColor="text1"/>
          <w:sz w:val="22"/>
          <w:szCs w:val="22"/>
        </w:rPr>
        <w:t xml:space="preserve"> pierwszego </w:t>
      </w:r>
      <w:r w:rsidR="00984916" w:rsidRPr="00D5167D">
        <w:rPr>
          <w:rFonts w:ascii="Cambria" w:hAnsi="Cambria" w:cs="Palatino Linotype"/>
          <w:color w:val="000000" w:themeColor="text1"/>
          <w:sz w:val="22"/>
          <w:szCs w:val="22"/>
        </w:rPr>
        <w:t>Pojazdu</w:t>
      </w:r>
      <w:r w:rsidR="00E73521" w:rsidRPr="00D5167D">
        <w:rPr>
          <w:rFonts w:ascii="Cambria" w:hAnsi="Cambria" w:cs="Palatino Linotype"/>
          <w:color w:val="000000" w:themeColor="text1"/>
          <w:sz w:val="22"/>
          <w:szCs w:val="22"/>
        </w:rPr>
        <w:t>,</w:t>
      </w:r>
    </w:p>
    <w:p w14:paraId="2EBF6B2D" w14:textId="069A4F54" w:rsidR="000D341D" w:rsidRPr="000D341D" w:rsidRDefault="000D341D" w:rsidP="00F97CAE">
      <w:pPr>
        <w:pStyle w:val="Akapitzlist"/>
        <w:widowControl w:val="0"/>
        <w:numPr>
          <w:ilvl w:val="0"/>
          <w:numId w:val="34"/>
        </w:numPr>
        <w:suppressAutoHyphens/>
        <w:spacing w:line="276" w:lineRule="auto"/>
        <w:ind w:left="993" w:hanging="426"/>
        <w:jc w:val="both"/>
        <w:rPr>
          <w:rFonts w:ascii="Cambria" w:hAnsi="Cambria" w:cs="Palatino Linotype"/>
          <w:color w:val="000000" w:themeColor="text1"/>
          <w:sz w:val="22"/>
          <w:szCs w:val="22"/>
        </w:rPr>
      </w:pPr>
      <w:r>
        <w:rPr>
          <w:rFonts w:ascii="Cambria" w:hAnsi="Cambria" w:cs="Palatino Linotype"/>
          <w:color w:val="000000" w:themeColor="text1"/>
          <w:sz w:val="22"/>
          <w:szCs w:val="22"/>
        </w:rPr>
        <w:t xml:space="preserve">podstawą wystawienia </w:t>
      </w:r>
      <w:r w:rsidR="005D2651">
        <w:rPr>
          <w:rFonts w:ascii="Cambria" w:hAnsi="Cambria" w:cs="Palatino Linotype"/>
          <w:color w:val="000000" w:themeColor="text1"/>
          <w:sz w:val="22"/>
          <w:szCs w:val="22"/>
        </w:rPr>
        <w:t>drugiej</w:t>
      </w:r>
      <w:r>
        <w:rPr>
          <w:rFonts w:ascii="Cambria" w:hAnsi="Cambria" w:cs="Palatino Linotype"/>
          <w:color w:val="000000" w:themeColor="text1"/>
          <w:sz w:val="22"/>
          <w:szCs w:val="22"/>
        </w:rPr>
        <w:t xml:space="preserve"> faktury</w:t>
      </w:r>
      <w:r w:rsidRPr="00D5167D">
        <w:rPr>
          <w:rFonts w:ascii="Cambria" w:hAnsi="Cambria" w:cs="Palatino Linotype"/>
          <w:color w:val="000000" w:themeColor="text1"/>
          <w:sz w:val="22"/>
          <w:szCs w:val="22"/>
        </w:rPr>
        <w:t xml:space="preserve"> </w:t>
      </w:r>
      <w:r>
        <w:rPr>
          <w:rFonts w:ascii="Cambria" w:hAnsi="Cambria" w:cs="Palatino Linotype"/>
          <w:color w:val="000000" w:themeColor="text1"/>
          <w:sz w:val="22"/>
          <w:szCs w:val="22"/>
        </w:rPr>
        <w:t>będzie</w:t>
      </w:r>
      <w:r w:rsidRPr="00D5167D">
        <w:rPr>
          <w:rFonts w:ascii="Cambria" w:hAnsi="Cambria" w:cs="Palatino Linotype"/>
          <w:color w:val="000000" w:themeColor="text1"/>
          <w:sz w:val="22"/>
          <w:szCs w:val="22"/>
        </w:rPr>
        <w:t xml:space="preserve"> </w:t>
      </w:r>
      <w:r>
        <w:rPr>
          <w:rFonts w:ascii="Cambria" w:hAnsi="Cambria" w:cs="Palatino Linotype"/>
          <w:color w:val="000000" w:themeColor="text1"/>
          <w:sz w:val="22"/>
          <w:szCs w:val="22"/>
        </w:rPr>
        <w:t>Protokół</w:t>
      </w:r>
      <w:r w:rsidRPr="00D5167D">
        <w:rPr>
          <w:rFonts w:ascii="Cambria" w:hAnsi="Cambria" w:cs="Palatino Linotype"/>
          <w:color w:val="000000" w:themeColor="text1"/>
          <w:sz w:val="22"/>
          <w:szCs w:val="22"/>
        </w:rPr>
        <w:t xml:space="preserve"> odbioru bez zastrzeżeń</w:t>
      </w:r>
      <w:r w:rsidR="00984916">
        <w:rPr>
          <w:rFonts w:ascii="Cambria" w:hAnsi="Cambria" w:cs="Palatino Linotype"/>
          <w:color w:val="000000" w:themeColor="text1"/>
          <w:sz w:val="22"/>
          <w:szCs w:val="22"/>
        </w:rPr>
        <w:t xml:space="preserve"> drugiego </w:t>
      </w:r>
      <w:r w:rsidR="00984916" w:rsidRPr="00D5167D">
        <w:rPr>
          <w:rFonts w:ascii="Cambria" w:hAnsi="Cambria" w:cs="Palatino Linotype"/>
          <w:color w:val="000000" w:themeColor="text1"/>
          <w:sz w:val="22"/>
          <w:szCs w:val="22"/>
        </w:rPr>
        <w:t>Pojazdu</w:t>
      </w:r>
      <w:r>
        <w:rPr>
          <w:rFonts w:ascii="Cambria" w:hAnsi="Cambria" w:cs="Palatino Linotype"/>
          <w:color w:val="000000" w:themeColor="text1"/>
          <w:sz w:val="22"/>
          <w:szCs w:val="22"/>
        </w:rPr>
        <w:t>.</w:t>
      </w:r>
    </w:p>
    <w:p w14:paraId="0B7B7907" w14:textId="77777777" w:rsidR="00FF4A3E"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t>Zapłata nastąpi na rachunek bankowy Wykonawcy wskazany na fakturze.</w:t>
      </w:r>
    </w:p>
    <w:p w14:paraId="1ADECAAD"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lang w:val="fr-FR"/>
        </w:rPr>
        <w:t>Za datę zapłaty uważa się datę obciążenia rachunku bankowego Zamawiającego.</w:t>
      </w:r>
    </w:p>
    <w:p w14:paraId="70120D1C" w14:textId="77777777" w:rsidR="00B70FC8" w:rsidRPr="00D5167D" w:rsidRDefault="00B70FC8"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eastAsia="SimSun" w:hAnsi="Cambria"/>
          <w:color w:val="000000" w:themeColor="text1"/>
          <w:kern w:val="1"/>
          <w:sz w:val="22"/>
          <w:szCs w:val="22"/>
          <w:lang w:val="fr-FR" w:eastAsia="zh-CN" w:bidi="hi-IN"/>
        </w:rPr>
        <w:t xml:space="preserve">Niezależnie od pozostałych postanowień Umowy i przepisów prawa Wykonawca zobowiązuje się, że wystawiane przez niego faktury </w:t>
      </w:r>
      <w:proofErr w:type="gramStart"/>
      <w:r w:rsidRPr="00D5167D">
        <w:rPr>
          <w:rFonts w:ascii="Cambria" w:eastAsia="SimSun" w:hAnsi="Cambria"/>
          <w:color w:val="000000" w:themeColor="text1"/>
          <w:kern w:val="1"/>
          <w:sz w:val="22"/>
          <w:szCs w:val="22"/>
          <w:lang w:val="fr-FR" w:eastAsia="zh-CN" w:bidi="hi-IN"/>
        </w:rPr>
        <w:t>będą:</w:t>
      </w:r>
      <w:proofErr w:type="gramEnd"/>
    </w:p>
    <w:p w14:paraId="7F8DE933" w14:textId="77777777" w:rsidR="00B70FC8" w:rsidRPr="00D5167D" w:rsidRDefault="00B70FC8" w:rsidP="00F97CAE">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proofErr w:type="gramStart"/>
      <w:r w:rsidRPr="00D5167D">
        <w:rPr>
          <w:rFonts w:ascii="Cambria" w:eastAsia="SimSun" w:hAnsi="Cambria"/>
          <w:color w:val="000000" w:themeColor="text1"/>
          <w:kern w:val="1"/>
          <w:sz w:val="22"/>
          <w:szCs w:val="22"/>
          <w:lang w:val="fr-FR" w:eastAsia="zh-CN" w:bidi="hi-IN"/>
        </w:rPr>
        <w:t>wystawione</w:t>
      </w:r>
      <w:proofErr w:type="gramEnd"/>
      <w:r w:rsidRPr="00D5167D">
        <w:rPr>
          <w:rFonts w:ascii="Cambria" w:eastAsia="SimSun" w:hAnsi="Cambria"/>
          <w:color w:val="000000" w:themeColor="text1"/>
          <w:kern w:val="1"/>
          <w:sz w:val="22"/>
          <w:szCs w:val="22"/>
          <w:lang w:val="fr-FR" w:eastAsia="zh-CN" w:bidi="hi-IN"/>
        </w:rPr>
        <w:t xml:space="preserve"> w języku polskim,</w:t>
      </w:r>
    </w:p>
    <w:p w14:paraId="02383774" w14:textId="77777777" w:rsidR="00B70FC8" w:rsidRPr="00D5167D" w:rsidRDefault="00B70FC8" w:rsidP="00F97CAE">
      <w:pPr>
        <w:widowControl w:val="0"/>
        <w:numPr>
          <w:ilvl w:val="0"/>
          <w:numId w:val="5"/>
        </w:numPr>
        <w:suppressAutoHyphens/>
        <w:overflowPunct w:val="0"/>
        <w:autoSpaceDE w:val="0"/>
        <w:autoSpaceDN w:val="0"/>
        <w:adjustRightInd w:val="0"/>
        <w:spacing w:line="276" w:lineRule="auto"/>
        <w:ind w:left="993" w:hanging="426"/>
        <w:contextualSpacing/>
        <w:jc w:val="both"/>
        <w:rPr>
          <w:rFonts w:ascii="Cambria" w:eastAsia="SimSun" w:hAnsi="Cambria"/>
          <w:color w:val="000000" w:themeColor="text1"/>
          <w:kern w:val="1"/>
          <w:sz w:val="22"/>
          <w:szCs w:val="22"/>
          <w:lang w:val="fr-FR" w:eastAsia="zh-CN" w:bidi="hi-IN"/>
        </w:rPr>
      </w:pPr>
      <w:proofErr w:type="gramStart"/>
      <w:r w:rsidRPr="00D5167D">
        <w:rPr>
          <w:rFonts w:ascii="Cambria" w:eastAsia="SimSun" w:hAnsi="Cambria"/>
          <w:color w:val="000000" w:themeColor="text1"/>
          <w:kern w:val="1"/>
          <w:sz w:val="22"/>
          <w:szCs w:val="22"/>
          <w:lang w:val="fr-FR" w:eastAsia="zh-CN" w:bidi="hi-IN"/>
        </w:rPr>
        <w:t>zawierały</w:t>
      </w:r>
      <w:proofErr w:type="gramEnd"/>
      <w:r w:rsidRPr="00D5167D">
        <w:rPr>
          <w:rFonts w:ascii="Cambria" w:eastAsia="SimSun" w:hAnsi="Cambria"/>
          <w:color w:val="000000" w:themeColor="text1"/>
          <w:kern w:val="1"/>
          <w:sz w:val="22"/>
          <w:szCs w:val="22"/>
          <w:lang w:val="fr-FR" w:eastAsia="zh-CN" w:bidi="hi-IN"/>
        </w:rPr>
        <w:t xml:space="preserve"> numer Umowy. </w:t>
      </w:r>
    </w:p>
    <w:p w14:paraId="41B3FC3C" w14:textId="77777777" w:rsidR="00FF4A3E" w:rsidRPr="00D5167D" w:rsidRDefault="00FF4A3E" w:rsidP="00F97CAE">
      <w:pPr>
        <w:pStyle w:val="Akapitzlist"/>
        <w:numPr>
          <w:ilvl w:val="0"/>
          <w:numId w:val="6"/>
        </w:numPr>
        <w:spacing w:before="100"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Dane Zamawiającego do faktury: Grupa Regionalna GOPR Grupa Karkonoska ul. Sudecka 79 58-500 Jelenia Góra NIP: 7361039808. Uwaga: Wszystkie Grupy Regionalne GOPR działają pod wspólnym numerem NIP: 7361039808. W związku z tym, wszelkie dokumenty związane z niniejszą umową powinny zawierać dane identyfikacyjne Grupy Karkonoskiej GOPR, zgodnie z powyższym adresem.</w:t>
      </w:r>
    </w:p>
    <w:p w14:paraId="30E07240" w14:textId="77777777" w:rsidR="00B70FC8" w:rsidRPr="00D5167D" w:rsidRDefault="00B70FC8"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przypadku wystawienia faktury niezgodnie z Umową lub obowiązującymi przepisami prawa Wykonawca zobowiązany jest do jej odpowiedniego skorygowania. Do czasu otrzymania prawidłowo wystawionej lub skorygowanej faktury Zamawiający nie jest zobowiązany do zapłaty na rzecz Wykonawcy jakichkolwiek kwot objętych nieprawidłowo wystawionymi fakturami. </w:t>
      </w:r>
    </w:p>
    <w:p w14:paraId="2D8BD3AC" w14:textId="77777777" w:rsidR="00B70FC8" w:rsidRPr="00D5167D" w:rsidRDefault="00B70FC8"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Zamawiający dopuszcza następujące dostarczanie faktur przez Wykonawcę:</w:t>
      </w:r>
    </w:p>
    <w:p w14:paraId="68443FD4" w14:textId="77777777" w:rsidR="00B70FC8" w:rsidRPr="00D5167D" w:rsidRDefault="00B70FC8" w:rsidP="00F97CAE">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wersji papierowej, </w:t>
      </w:r>
    </w:p>
    <w:p w14:paraId="1D5199C2" w14:textId="77777777" w:rsidR="00B70FC8" w:rsidRPr="00D5167D" w:rsidRDefault="00B70FC8" w:rsidP="00F97CAE">
      <w:pPr>
        <w:pStyle w:val="Akapitzlist"/>
        <w:numPr>
          <w:ilvl w:val="0"/>
          <w:numId w:val="7"/>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pocztą elektroniczną na adres: </w:t>
      </w:r>
      <w:r w:rsidR="00FF4A3E" w:rsidRPr="00D5167D">
        <w:rPr>
          <w:rFonts w:ascii="Cambria" w:hAnsi="Cambria" w:cs="Tahoma"/>
          <w:color w:val="000000" w:themeColor="text1"/>
          <w:sz w:val="22"/>
          <w:szCs w:val="22"/>
          <w:highlight w:val="yellow"/>
        </w:rPr>
        <w:t>...........................................</w:t>
      </w:r>
    </w:p>
    <w:p w14:paraId="5E8476F9" w14:textId="77777777" w:rsidR="00FF4A3E" w:rsidRPr="00D5167D" w:rsidRDefault="00FF4A3E" w:rsidP="00F97CAE">
      <w:pPr>
        <w:pStyle w:val="Akapitzlist"/>
        <w:numPr>
          <w:ilvl w:val="0"/>
          <w:numId w:val="6"/>
        </w:numPr>
        <w:spacing w:line="276" w:lineRule="auto"/>
        <w:ind w:left="426" w:hanging="426"/>
        <w:jc w:val="both"/>
        <w:rPr>
          <w:rFonts w:ascii="Cambria" w:hAnsi="Cambria" w:cs="Tahoma"/>
          <w:color w:val="000000" w:themeColor="text1"/>
          <w:sz w:val="22"/>
          <w:szCs w:val="22"/>
        </w:rPr>
      </w:pPr>
      <w:r w:rsidRPr="00D5167D">
        <w:rPr>
          <w:rFonts w:ascii="Cambria" w:hAnsi="Cambria"/>
          <w:color w:val="000000" w:themeColor="text1"/>
          <w:sz w:val="22"/>
        </w:rPr>
        <w:t xml:space="preserve">Wykonawca oświadcza, że: </w:t>
      </w:r>
    </w:p>
    <w:p w14:paraId="1AD523F2" w14:textId="77777777" w:rsidR="00FF4A3E" w:rsidRPr="00D5167D"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numer rachunku bankowego płatności wskazany na fakturze wystawionej dla Zamawiającego będzie numerem właściwym dla dokonania rozliczeń na zasadach podzielnej płatności zgodnie obowiązującymi przepisami prawa,</w:t>
      </w:r>
    </w:p>
    <w:p w14:paraId="7DD0CD8E" w14:textId="77777777" w:rsidR="00FF4A3E" w:rsidRPr="00D5167D"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jest płatnikiem podatku od towarów i usług VAT,</w:t>
      </w:r>
    </w:p>
    <w:p w14:paraId="1EAD395F" w14:textId="39842724" w:rsidR="00371CBC" w:rsidRPr="00E55A4E" w:rsidRDefault="00FF4A3E" w:rsidP="00F97CAE">
      <w:pPr>
        <w:pStyle w:val="Akapitzlist"/>
        <w:numPr>
          <w:ilvl w:val="0"/>
          <w:numId w:val="4"/>
        </w:numPr>
        <w:spacing w:before="100" w:line="276" w:lineRule="auto"/>
        <w:ind w:left="993" w:hanging="426"/>
        <w:jc w:val="both"/>
        <w:rPr>
          <w:rFonts w:ascii="Cambria" w:hAnsi="Cambria"/>
          <w:color w:val="000000" w:themeColor="text1"/>
          <w:sz w:val="22"/>
        </w:rPr>
      </w:pPr>
      <w:r w:rsidRPr="00D5167D">
        <w:rPr>
          <w:rFonts w:ascii="Cambria" w:hAnsi="Cambria"/>
          <w:color w:val="000000" w:themeColor="text1"/>
          <w:sz w:val="22"/>
        </w:rPr>
        <w:t xml:space="preserve">numer rachunku bankowego wskazany na fakturze, </w:t>
      </w:r>
      <w:r w:rsidR="00B23BF5">
        <w:rPr>
          <w:rFonts w:ascii="Cambria" w:hAnsi="Cambria"/>
          <w:color w:val="000000" w:themeColor="text1"/>
          <w:sz w:val="22"/>
        </w:rPr>
        <w:t>będzie</w:t>
      </w:r>
      <w:r w:rsidRPr="00D5167D">
        <w:rPr>
          <w:rFonts w:ascii="Cambria" w:hAnsi="Cambria"/>
          <w:color w:val="000000" w:themeColor="text1"/>
          <w:sz w:val="22"/>
        </w:rPr>
        <w:t xml:space="preserve"> wpisany do wykazu podmiotów zarejestrowanych jako podatnicy VAT, niezarejestrowanych oraz </w:t>
      </w:r>
      <w:r w:rsidRPr="00D5167D">
        <w:rPr>
          <w:rFonts w:ascii="Cambria" w:hAnsi="Cambria"/>
          <w:color w:val="000000" w:themeColor="text1"/>
          <w:sz w:val="22"/>
        </w:rPr>
        <w:lastRenderedPageBreak/>
        <w:t>wykreślonych i przywróconych do rejestru VAT prowadzonego przez Ministerstwo Finansów RP (tzw. „biała lista podatników VAT”).</w:t>
      </w:r>
    </w:p>
    <w:p w14:paraId="1BF2D7A6" w14:textId="77777777"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6</w:t>
      </w:r>
    </w:p>
    <w:p w14:paraId="4E47B7C5" w14:textId="5E9AC696" w:rsidR="00B70FC8" w:rsidRPr="005E3386" w:rsidRDefault="00B70FC8" w:rsidP="00F97CAE">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5E3386">
        <w:rPr>
          <w:rFonts w:ascii="Cambria" w:hAnsi="Cambria"/>
          <w:color w:val="000000" w:themeColor="text1"/>
          <w:sz w:val="22"/>
          <w:szCs w:val="22"/>
          <w:u w:color="000000"/>
        </w:rPr>
        <w:t xml:space="preserve">Wykonawca udziela Zamawiającemu gwarancji na </w:t>
      </w:r>
      <w:r w:rsidR="00BC2DA0" w:rsidRPr="005E3386">
        <w:rPr>
          <w:rFonts w:ascii="Cambria" w:hAnsi="Cambria"/>
          <w:color w:val="000000" w:themeColor="text1"/>
          <w:sz w:val="22"/>
          <w:szCs w:val="22"/>
          <w:u w:color="000000"/>
        </w:rPr>
        <w:t>Przedmiot Zamówienia</w:t>
      </w:r>
      <w:r w:rsidR="00FF4A3E" w:rsidRPr="005E3386">
        <w:rPr>
          <w:rFonts w:ascii="Cambria" w:hAnsi="Cambria"/>
          <w:color w:val="000000" w:themeColor="text1"/>
          <w:sz w:val="22"/>
          <w:szCs w:val="22"/>
          <w:u w:color="000000"/>
        </w:rPr>
        <w:t>, w tym na mechanikę, napęd oraz elektronikę</w:t>
      </w:r>
      <w:r w:rsidR="00BC2DA0" w:rsidRPr="005E3386">
        <w:rPr>
          <w:rFonts w:ascii="Cambria" w:hAnsi="Cambria"/>
          <w:color w:val="000000" w:themeColor="text1"/>
          <w:sz w:val="22"/>
          <w:szCs w:val="22"/>
          <w:u w:color="000000"/>
        </w:rPr>
        <w:t xml:space="preserve"> Pojazdów</w:t>
      </w:r>
      <w:r w:rsidR="00FF4A3E" w:rsidRPr="005E3386">
        <w:rPr>
          <w:rFonts w:ascii="Cambria" w:hAnsi="Cambria"/>
          <w:color w:val="000000" w:themeColor="text1"/>
          <w:sz w:val="22"/>
          <w:szCs w:val="22"/>
          <w:u w:color="000000"/>
        </w:rPr>
        <w:t>,</w:t>
      </w:r>
      <w:r w:rsidRPr="005E3386">
        <w:rPr>
          <w:rFonts w:ascii="Cambria" w:hAnsi="Cambria"/>
          <w:color w:val="000000" w:themeColor="text1"/>
          <w:sz w:val="22"/>
          <w:szCs w:val="22"/>
          <w:u w:color="000000"/>
        </w:rPr>
        <w:t xml:space="preserve"> zapewniając, iż </w:t>
      </w:r>
      <w:r w:rsidR="00BC2DA0" w:rsidRPr="005E3386">
        <w:rPr>
          <w:rFonts w:ascii="Cambria" w:hAnsi="Cambria"/>
          <w:color w:val="000000" w:themeColor="text1"/>
          <w:sz w:val="22"/>
          <w:szCs w:val="22"/>
          <w:u w:color="000000"/>
        </w:rPr>
        <w:t>jest</w:t>
      </w:r>
      <w:r w:rsidRPr="005E3386">
        <w:rPr>
          <w:rFonts w:ascii="Cambria" w:hAnsi="Cambria"/>
          <w:color w:val="000000" w:themeColor="text1"/>
          <w:sz w:val="22"/>
          <w:szCs w:val="22"/>
          <w:u w:color="000000"/>
        </w:rPr>
        <w:t xml:space="preserve"> on</w:t>
      </w:r>
      <w:r w:rsidR="00BC2DA0" w:rsidRPr="005E3386">
        <w:rPr>
          <w:rFonts w:ascii="Cambria" w:hAnsi="Cambria"/>
          <w:color w:val="000000" w:themeColor="text1"/>
          <w:sz w:val="22"/>
          <w:szCs w:val="22"/>
          <w:u w:color="000000"/>
        </w:rPr>
        <w:t xml:space="preserve"> wolny</w:t>
      </w:r>
      <w:r w:rsidR="00FF4A3E" w:rsidRPr="005E3386">
        <w:rPr>
          <w:rFonts w:ascii="Cambria" w:hAnsi="Cambria"/>
          <w:color w:val="000000" w:themeColor="text1"/>
          <w:sz w:val="22"/>
          <w:szCs w:val="22"/>
          <w:u w:color="000000"/>
        </w:rPr>
        <w:t xml:space="preserve"> </w:t>
      </w:r>
      <w:r w:rsidRPr="005E3386">
        <w:rPr>
          <w:rFonts w:ascii="Cambria" w:hAnsi="Cambria"/>
          <w:color w:val="000000" w:themeColor="text1"/>
          <w:sz w:val="22"/>
          <w:szCs w:val="22"/>
          <w:u w:color="000000"/>
        </w:rPr>
        <w:t xml:space="preserve">od </w:t>
      </w:r>
      <w:r w:rsidR="00FF4A3E" w:rsidRPr="005E3386">
        <w:rPr>
          <w:rFonts w:ascii="Cambria" w:hAnsi="Cambria"/>
          <w:color w:val="000000" w:themeColor="text1"/>
          <w:sz w:val="22"/>
          <w:szCs w:val="22"/>
          <w:u w:color="000000"/>
        </w:rPr>
        <w:t xml:space="preserve">wszelkich </w:t>
      </w:r>
      <w:r w:rsidRPr="005E3386">
        <w:rPr>
          <w:rFonts w:ascii="Cambria" w:hAnsi="Cambria"/>
          <w:color w:val="000000" w:themeColor="text1"/>
          <w:sz w:val="22"/>
          <w:szCs w:val="22"/>
          <w:u w:color="000000"/>
        </w:rPr>
        <w:t>wad.</w:t>
      </w:r>
    </w:p>
    <w:p w14:paraId="3061F0CF" w14:textId="136CA854" w:rsidR="00B70FC8" w:rsidRPr="005E3386" w:rsidRDefault="00B70FC8" w:rsidP="00F97CAE">
      <w:pPr>
        <w:pStyle w:val="Domylne"/>
        <w:widowControl w:val="0"/>
        <w:numPr>
          <w:ilvl w:val="0"/>
          <w:numId w:val="11"/>
        </w:numPr>
        <w:suppressAutoHyphens/>
        <w:spacing w:before="0" w:line="276" w:lineRule="auto"/>
        <w:jc w:val="both"/>
        <w:rPr>
          <w:rFonts w:ascii="Cambria" w:hAnsi="Cambria"/>
          <w:color w:val="000000" w:themeColor="text1"/>
          <w:sz w:val="22"/>
        </w:rPr>
      </w:pPr>
      <w:r w:rsidRPr="005E3386">
        <w:rPr>
          <w:rFonts w:ascii="Cambria" w:hAnsi="Cambria"/>
          <w:color w:val="000000" w:themeColor="text1"/>
          <w:sz w:val="22"/>
          <w:szCs w:val="22"/>
          <w:u w:color="000000"/>
        </w:rPr>
        <w:t>Gwarancja zos</w:t>
      </w:r>
      <w:r w:rsidR="00864421">
        <w:rPr>
          <w:rFonts w:ascii="Cambria" w:hAnsi="Cambria"/>
          <w:color w:val="000000" w:themeColor="text1"/>
          <w:sz w:val="22"/>
          <w:szCs w:val="22"/>
          <w:u w:color="000000"/>
        </w:rPr>
        <w:t>taje udzielona w następujący sposób</w:t>
      </w:r>
      <w:r w:rsidR="005E3386">
        <w:rPr>
          <w:rFonts w:ascii="Cambria" w:hAnsi="Cambria"/>
          <w:color w:val="000000" w:themeColor="text1"/>
          <w:sz w:val="22"/>
          <w:szCs w:val="22"/>
          <w:u w:color="000000"/>
        </w:rPr>
        <w:t>:</w:t>
      </w:r>
    </w:p>
    <w:p w14:paraId="655D7CD3" w14:textId="08ABDC4E" w:rsidR="005E3386" w:rsidRPr="005E3386" w:rsidRDefault="005E3386" w:rsidP="00F97CAE">
      <w:pPr>
        <w:pStyle w:val="Akapitzlist"/>
        <w:numPr>
          <w:ilvl w:val="0"/>
          <w:numId w:val="46"/>
        </w:numPr>
        <w:shd w:val="clear" w:color="auto" w:fill="FFFFFF"/>
        <w:spacing w:line="276" w:lineRule="auto"/>
        <w:ind w:left="993" w:hanging="426"/>
        <w:jc w:val="both"/>
        <w:rPr>
          <w:rFonts w:ascii="Cambria" w:hAnsi="Cambria" w:cs="Tahoma"/>
          <w:color w:val="000000" w:themeColor="text1"/>
          <w:sz w:val="22"/>
        </w:rPr>
      </w:pPr>
      <w:r>
        <w:rPr>
          <w:rFonts w:ascii="Cambria" w:hAnsi="Cambria" w:cs="Tahoma"/>
          <w:color w:val="000000" w:themeColor="text1"/>
          <w:sz w:val="22"/>
        </w:rPr>
        <w:t xml:space="preserve">na </w:t>
      </w:r>
      <w:r w:rsidRPr="005E3386">
        <w:rPr>
          <w:rFonts w:ascii="Cambria" w:hAnsi="Cambria" w:cs="Tahoma"/>
          <w:color w:val="000000" w:themeColor="text1"/>
          <w:sz w:val="22"/>
        </w:rPr>
        <w:t xml:space="preserve">wszystkie podzespoły mechaniczne, elektryczne, elektroniczne (gwarancja mechaniczna) – </w:t>
      </w:r>
      <w:r>
        <w:rPr>
          <w:rFonts w:ascii="Cambria" w:hAnsi="Cambria" w:cs="Tahoma"/>
          <w:color w:val="000000" w:themeColor="text1"/>
          <w:sz w:val="22"/>
        </w:rPr>
        <w:t xml:space="preserve">na okres </w:t>
      </w:r>
      <w:r w:rsidRPr="005E3386">
        <w:rPr>
          <w:rFonts w:ascii="Cambria" w:hAnsi="Cambria" w:cs="Tahoma"/>
          <w:color w:val="000000" w:themeColor="text1"/>
          <w:sz w:val="22"/>
          <w:highlight w:val="yellow"/>
        </w:rPr>
        <w:t>..................................</w:t>
      </w:r>
      <w:r w:rsidR="002C0295">
        <w:rPr>
          <w:rStyle w:val="Odwoanieprzypisudolnego"/>
          <w:rFonts w:ascii="Cambria" w:hAnsi="Cambria" w:cs="Tahoma"/>
          <w:color w:val="000000" w:themeColor="text1"/>
          <w:sz w:val="22"/>
          <w:highlight w:val="yellow"/>
        </w:rPr>
        <w:footnoteReference w:id="2"/>
      </w:r>
      <w:r w:rsidRPr="005E3386">
        <w:rPr>
          <w:rFonts w:ascii="Cambria" w:hAnsi="Cambria" w:cs="Tahoma"/>
          <w:color w:val="000000" w:themeColor="text1"/>
          <w:sz w:val="22"/>
          <w:highlight w:val="yellow"/>
        </w:rPr>
        <w:t xml:space="preserve"> </w:t>
      </w:r>
      <w:r>
        <w:rPr>
          <w:rFonts w:ascii="Cambria" w:hAnsi="Cambria" w:cs="Tahoma"/>
          <w:color w:val="000000" w:themeColor="text1"/>
          <w:sz w:val="22"/>
        </w:rPr>
        <w:t xml:space="preserve">lub na limit kilometrów wynoszący </w:t>
      </w:r>
      <w:r w:rsidRPr="005E3386">
        <w:rPr>
          <w:rFonts w:ascii="Cambria" w:hAnsi="Cambria" w:cs="Tahoma"/>
          <w:color w:val="000000" w:themeColor="text1"/>
          <w:sz w:val="22"/>
          <w:highlight w:val="yellow"/>
        </w:rPr>
        <w:t>................................</w:t>
      </w:r>
      <w:r w:rsidR="002C0295">
        <w:rPr>
          <w:rStyle w:val="Odwoanieprzypisudolnego"/>
          <w:rFonts w:ascii="Cambria" w:hAnsi="Cambria" w:cs="Tahoma"/>
          <w:color w:val="000000" w:themeColor="text1"/>
          <w:sz w:val="22"/>
          <w:highlight w:val="yellow"/>
        </w:rPr>
        <w:footnoteReference w:id="3"/>
      </w:r>
      <w:r>
        <w:rPr>
          <w:rFonts w:ascii="Cambria" w:hAnsi="Cambria" w:cs="Tahoma"/>
          <w:color w:val="000000" w:themeColor="text1"/>
          <w:sz w:val="22"/>
        </w:rPr>
        <w:t>,</w:t>
      </w:r>
    </w:p>
    <w:p w14:paraId="25207A8C" w14:textId="56810CF0" w:rsidR="005E3386" w:rsidRPr="005E3386" w:rsidRDefault="005E3386" w:rsidP="00F97CAE">
      <w:pPr>
        <w:pStyle w:val="Akapitzlist"/>
        <w:numPr>
          <w:ilvl w:val="0"/>
          <w:numId w:val="46"/>
        </w:numPr>
        <w:shd w:val="clear" w:color="auto" w:fill="FFFFFF"/>
        <w:spacing w:line="276" w:lineRule="auto"/>
        <w:ind w:left="993" w:hanging="426"/>
        <w:jc w:val="both"/>
        <w:rPr>
          <w:rFonts w:ascii="Cambria" w:hAnsi="Cambria" w:cs="Tahoma"/>
          <w:color w:val="000000" w:themeColor="text1"/>
          <w:sz w:val="22"/>
        </w:rPr>
      </w:pPr>
      <w:r w:rsidRPr="005E3386">
        <w:rPr>
          <w:rFonts w:ascii="Cambria" w:hAnsi="Cambria" w:cs="Tahoma"/>
          <w:color w:val="000000" w:themeColor="text1"/>
          <w:sz w:val="22"/>
        </w:rPr>
        <w:t xml:space="preserve">na karoserię </w:t>
      </w:r>
      <w:r>
        <w:rPr>
          <w:rFonts w:ascii="Cambria" w:hAnsi="Cambria" w:cs="Tahoma"/>
          <w:color w:val="000000" w:themeColor="text1"/>
          <w:sz w:val="22"/>
        </w:rPr>
        <w:t xml:space="preserve">– na </w:t>
      </w:r>
      <w:proofErr w:type="gramStart"/>
      <w:r>
        <w:rPr>
          <w:rFonts w:ascii="Cambria" w:hAnsi="Cambria" w:cs="Tahoma"/>
          <w:color w:val="000000" w:themeColor="text1"/>
          <w:sz w:val="22"/>
        </w:rPr>
        <w:t xml:space="preserve">okres </w:t>
      </w:r>
      <w:r w:rsidRPr="005E3386">
        <w:rPr>
          <w:rFonts w:ascii="Cambria" w:hAnsi="Cambria" w:cs="Tahoma"/>
          <w:color w:val="000000" w:themeColor="text1"/>
          <w:sz w:val="22"/>
        </w:rPr>
        <w:t> </w:t>
      </w:r>
      <w:r w:rsidRPr="005E3386">
        <w:rPr>
          <w:rFonts w:ascii="Cambria" w:hAnsi="Cambria" w:cs="Tahoma"/>
          <w:color w:val="000000" w:themeColor="text1"/>
          <w:sz w:val="22"/>
          <w:highlight w:val="yellow"/>
        </w:rPr>
        <w:t>..................................</w:t>
      </w:r>
      <w:proofErr w:type="gramEnd"/>
      <w:r w:rsidR="002C0295">
        <w:rPr>
          <w:rStyle w:val="Odwoanieprzypisudolnego"/>
          <w:rFonts w:ascii="Cambria" w:hAnsi="Cambria" w:cs="Tahoma"/>
          <w:color w:val="000000" w:themeColor="text1"/>
          <w:sz w:val="22"/>
          <w:highlight w:val="yellow"/>
        </w:rPr>
        <w:footnoteReference w:id="4"/>
      </w:r>
    </w:p>
    <w:p w14:paraId="386012C9" w14:textId="19BA477D" w:rsidR="00B70FC8" w:rsidRPr="005E3386" w:rsidRDefault="00B70FC8" w:rsidP="00F97CAE">
      <w:pPr>
        <w:pStyle w:val="Domylne"/>
        <w:widowControl w:val="0"/>
        <w:numPr>
          <w:ilvl w:val="0"/>
          <w:numId w:val="11"/>
        </w:numPr>
        <w:suppressAutoHyphens/>
        <w:spacing w:before="0" w:line="276" w:lineRule="auto"/>
        <w:jc w:val="both"/>
        <w:rPr>
          <w:rFonts w:ascii="Cambria" w:hAnsi="Cambria"/>
          <w:color w:val="000000" w:themeColor="text1"/>
          <w:sz w:val="22"/>
          <w:szCs w:val="22"/>
          <w:u w:color="000000"/>
        </w:rPr>
      </w:pPr>
      <w:r w:rsidRPr="005E3386">
        <w:rPr>
          <w:rFonts w:ascii="Cambria" w:hAnsi="Cambria"/>
          <w:color w:val="000000" w:themeColor="text1"/>
          <w:sz w:val="22"/>
          <w:szCs w:val="22"/>
          <w:u w:color="000000"/>
        </w:rPr>
        <w:t xml:space="preserve">Bieg terminu gwarancji </w:t>
      </w:r>
      <w:r w:rsidR="00FF4A3E" w:rsidRPr="005E3386">
        <w:rPr>
          <w:rFonts w:ascii="Cambria" w:hAnsi="Cambria"/>
          <w:color w:val="000000" w:themeColor="text1"/>
          <w:sz w:val="22"/>
          <w:szCs w:val="22"/>
          <w:u w:color="000000"/>
        </w:rPr>
        <w:t xml:space="preserve">dla danego Pojazdu </w:t>
      </w:r>
      <w:r w:rsidRPr="005E3386">
        <w:rPr>
          <w:rFonts w:ascii="Cambria" w:hAnsi="Cambria"/>
          <w:color w:val="000000" w:themeColor="text1"/>
          <w:sz w:val="22"/>
          <w:szCs w:val="22"/>
          <w:u w:color="000000"/>
        </w:rPr>
        <w:t xml:space="preserve">liczy </w:t>
      </w:r>
      <w:r w:rsidR="00FF4A3E" w:rsidRPr="005E3386">
        <w:rPr>
          <w:rFonts w:ascii="Cambria" w:hAnsi="Cambria"/>
          <w:color w:val="000000" w:themeColor="text1"/>
          <w:sz w:val="22"/>
          <w:szCs w:val="22"/>
          <w:u w:color="000000"/>
        </w:rPr>
        <w:t xml:space="preserve">się </w:t>
      </w:r>
      <w:r w:rsidR="00BC2DA0" w:rsidRPr="005E3386">
        <w:rPr>
          <w:rFonts w:ascii="Cambria" w:hAnsi="Cambria"/>
          <w:color w:val="000000" w:themeColor="text1"/>
          <w:sz w:val="22"/>
          <w:szCs w:val="22"/>
          <w:u w:color="000000"/>
        </w:rPr>
        <w:t xml:space="preserve">osobno </w:t>
      </w:r>
      <w:r w:rsidR="00FF4A3E" w:rsidRPr="005E3386">
        <w:rPr>
          <w:rFonts w:ascii="Cambria" w:hAnsi="Cambria"/>
          <w:color w:val="000000" w:themeColor="text1"/>
          <w:sz w:val="22"/>
          <w:szCs w:val="22"/>
          <w:u w:color="000000"/>
        </w:rPr>
        <w:t>od daty podpisania Protokołu odbioru bez zastrzeżeń</w:t>
      </w:r>
      <w:r w:rsidR="0060483F">
        <w:rPr>
          <w:rFonts w:ascii="Cambria" w:hAnsi="Cambria"/>
          <w:color w:val="000000" w:themeColor="text1"/>
          <w:sz w:val="22"/>
          <w:szCs w:val="22"/>
          <w:u w:color="000000"/>
        </w:rPr>
        <w:t xml:space="preserve"> </w:t>
      </w:r>
      <w:r w:rsidR="0060483F" w:rsidRPr="005E3386">
        <w:rPr>
          <w:rFonts w:ascii="Cambria" w:hAnsi="Cambria"/>
          <w:color w:val="000000" w:themeColor="text1"/>
          <w:sz w:val="22"/>
          <w:szCs w:val="22"/>
          <w:u w:color="000000"/>
        </w:rPr>
        <w:t>danego Pojazdu</w:t>
      </w:r>
      <w:r w:rsidRPr="005E3386">
        <w:rPr>
          <w:rFonts w:ascii="Cambria" w:hAnsi="Cambria"/>
          <w:color w:val="000000" w:themeColor="text1"/>
          <w:sz w:val="22"/>
          <w:szCs w:val="22"/>
          <w:u w:color="000000"/>
        </w:rPr>
        <w:t>.</w:t>
      </w:r>
    </w:p>
    <w:p w14:paraId="358FE037" w14:textId="420892C0"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cs="Calibri"/>
          <w:color w:val="000000"/>
          <w:sz w:val="22"/>
          <w:szCs w:val="22"/>
        </w:rPr>
        <w:t xml:space="preserve">Szczegółowe warunki gwarancji i obowiązków Wykonawcy w tym zakresie określa </w:t>
      </w:r>
      <w:r>
        <w:rPr>
          <w:rFonts w:ascii="Cambria" w:hAnsi="Cambria" w:cs="Calibri"/>
          <w:color w:val="000000"/>
          <w:sz w:val="22"/>
          <w:szCs w:val="22"/>
        </w:rPr>
        <w:t>Załącznik nr 1</w:t>
      </w:r>
      <w:r w:rsidRPr="005E3386">
        <w:rPr>
          <w:rFonts w:ascii="Cambria" w:hAnsi="Cambria" w:cs="Calibri"/>
          <w:color w:val="000000"/>
          <w:sz w:val="22"/>
          <w:szCs w:val="22"/>
        </w:rPr>
        <w:t xml:space="preserve">.  </w:t>
      </w:r>
    </w:p>
    <w:p w14:paraId="6B996D2D" w14:textId="77777777"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cs="Calibri"/>
          <w:color w:val="000000"/>
          <w:sz w:val="22"/>
          <w:szCs w:val="22"/>
        </w:rPr>
        <w:t>Jeżeli Wykonawca nie usunie wad, awarii lub usterek w wyznaczonym terminie, Zamawiający,</w:t>
      </w:r>
      <w:r w:rsidRPr="005E3386">
        <w:rPr>
          <w:rFonts w:ascii="Cambria" w:hAnsi="Cambria" w:cs="Calibri"/>
          <w:sz w:val="22"/>
          <w:szCs w:val="22"/>
        </w:rPr>
        <w:t xml:space="preserve"> </w:t>
      </w:r>
      <w:r w:rsidRPr="005E3386">
        <w:rPr>
          <w:rFonts w:ascii="Cambria" w:hAnsi="Cambria" w:cs="Calibri"/>
          <w:color w:val="000000"/>
          <w:sz w:val="22"/>
          <w:szCs w:val="22"/>
        </w:rPr>
        <w:t>niezależnie od pozostałych uprawnień wynikających z Umowy lub powszechnie obowiązujących przepisów prawa, może powierzyć ich usunięcie osobie trzeciej na koszt i ryzyko Wykonawcy bez utraty gwarancji udzielonej przez Wykonawcę</w:t>
      </w:r>
      <w:r w:rsidRPr="005E3386">
        <w:rPr>
          <w:rFonts w:ascii="Cambria" w:hAnsi="Cambria" w:cs="Arial"/>
          <w:color w:val="000000"/>
          <w:sz w:val="22"/>
          <w:szCs w:val="22"/>
        </w:rPr>
        <w:t xml:space="preserve"> </w:t>
      </w:r>
      <w:r w:rsidRPr="005E3386">
        <w:rPr>
          <w:rFonts w:ascii="Cambria" w:hAnsi="Cambria" w:cs="Calibri"/>
          <w:color w:val="000000"/>
          <w:sz w:val="22"/>
          <w:szCs w:val="22"/>
        </w:rPr>
        <w:t xml:space="preserve">bez konieczności uzyskania zezwolenia sądu. </w:t>
      </w:r>
    </w:p>
    <w:p w14:paraId="77FE5752" w14:textId="77777777"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color w:val="000000" w:themeColor="text1"/>
          <w:sz w:val="22"/>
          <w:szCs w:val="22"/>
        </w:rPr>
        <w:t xml:space="preserve">Czas trwania usuwania wad lub naprawy gwarancyjnej nie zalicza się do czasu trwania gwarancji, który ulega odpowiedniemu wydłużeniu.  </w:t>
      </w:r>
    </w:p>
    <w:p w14:paraId="7368EE48" w14:textId="0A865FC1" w:rsidR="005E3386" w:rsidRPr="005E3386" w:rsidRDefault="005E3386" w:rsidP="00F97CAE">
      <w:pPr>
        <w:numPr>
          <w:ilvl w:val="3"/>
          <w:numId w:val="11"/>
        </w:numPr>
        <w:suppressAutoHyphens/>
        <w:spacing w:line="276" w:lineRule="auto"/>
        <w:ind w:left="426"/>
        <w:jc w:val="both"/>
        <w:rPr>
          <w:rFonts w:ascii="Cambria" w:hAnsi="Cambria" w:cs="Calibri"/>
          <w:sz w:val="22"/>
          <w:szCs w:val="22"/>
        </w:rPr>
      </w:pPr>
      <w:r w:rsidRPr="005E3386">
        <w:rPr>
          <w:rFonts w:ascii="Cambria" w:hAnsi="Cambria" w:cs="Calibri"/>
          <w:sz w:val="22"/>
          <w:szCs w:val="22"/>
        </w:rPr>
        <w:t xml:space="preserve">Wykonawca udziela rękojmi na </w:t>
      </w:r>
      <w:r w:rsidR="00417548">
        <w:rPr>
          <w:rFonts w:ascii="Cambria" w:hAnsi="Cambria" w:cs="Calibri"/>
          <w:sz w:val="22"/>
          <w:szCs w:val="22"/>
        </w:rPr>
        <w:t>Przedmiot Zamówienia</w:t>
      </w:r>
      <w:r w:rsidRPr="005E3386">
        <w:rPr>
          <w:rFonts w:ascii="Cambria" w:hAnsi="Cambria" w:cs="Calibri"/>
          <w:sz w:val="22"/>
          <w:szCs w:val="22"/>
        </w:rPr>
        <w:t xml:space="preserve">, zgodnie z przepisami ustawy </w:t>
      </w:r>
      <w:r w:rsidRPr="005E3386">
        <w:rPr>
          <w:rFonts w:ascii="Cambria" w:hAnsi="Cambria"/>
          <w:sz w:val="22"/>
          <w:szCs w:val="22"/>
        </w:rPr>
        <w:t xml:space="preserve">z dnia 23 kwietnia 1964 r. - </w:t>
      </w:r>
      <w:r w:rsidRPr="005E3386">
        <w:rPr>
          <w:rFonts w:ascii="Cambria" w:hAnsi="Cambria" w:cs="Calibri"/>
          <w:sz w:val="22"/>
          <w:szCs w:val="22"/>
        </w:rPr>
        <w:t xml:space="preserve">Kodeks </w:t>
      </w:r>
      <w:proofErr w:type="gramStart"/>
      <w:r w:rsidRPr="005E3386">
        <w:rPr>
          <w:rFonts w:ascii="Cambria" w:hAnsi="Cambria" w:cs="Calibri"/>
          <w:sz w:val="22"/>
          <w:szCs w:val="22"/>
        </w:rPr>
        <w:t>Cywilny  (</w:t>
      </w:r>
      <w:proofErr w:type="gramEnd"/>
      <w:r w:rsidRPr="005E3386">
        <w:rPr>
          <w:rFonts w:ascii="Cambria" w:hAnsi="Cambria" w:cs="Calibri"/>
          <w:sz w:val="22"/>
          <w:szCs w:val="22"/>
        </w:rPr>
        <w:t xml:space="preserve">Dz. U z 2024 r. poz. 1061 z </w:t>
      </w:r>
      <w:proofErr w:type="spellStart"/>
      <w:r w:rsidRPr="005E3386">
        <w:rPr>
          <w:rFonts w:ascii="Cambria" w:hAnsi="Cambria" w:cs="Calibri"/>
          <w:sz w:val="22"/>
          <w:szCs w:val="22"/>
        </w:rPr>
        <w:t>późn</w:t>
      </w:r>
      <w:proofErr w:type="spellEnd"/>
      <w:r w:rsidRPr="005E3386">
        <w:rPr>
          <w:rFonts w:ascii="Cambria" w:hAnsi="Cambria" w:cs="Calibri"/>
          <w:sz w:val="22"/>
          <w:szCs w:val="22"/>
        </w:rPr>
        <w:t xml:space="preserve">. zm.), na równy okresowi gwarancji.  Okres rękojmi rozpoczyna swój bieg w terminie określonym w ust. 3. </w:t>
      </w:r>
    </w:p>
    <w:p w14:paraId="1B8A25FD" w14:textId="77777777"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cs="Calibri"/>
          <w:color w:val="000000"/>
          <w:sz w:val="22"/>
          <w:szCs w:val="22"/>
        </w:rPr>
        <w:t xml:space="preserve">Zamawiający jest uprawniony do dochodzenia roszczeń z tytułu gwarancji lub rękojmi także po okresach wskazanych w niniejszym paragrafie, jeżeli zgłoszenia w tym zakresie dokonał przed upływem tych okresów.  </w:t>
      </w:r>
    </w:p>
    <w:p w14:paraId="1DE008B2" w14:textId="77777777"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color w:val="000000" w:themeColor="text1"/>
          <w:sz w:val="22"/>
          <w:szCs w:val="22"/>
        </w:rPr>
        <w:t>Gwarancja nie wyłącza, nie ogranicza ani nie zawiesza uprawnień Zamawiającego wynikających z przepisów o rękojmi za wady.</w:t>
      </w:r>
    </w:p>
    <w:p w14:paraId="36BA4777" w14:textId="77777777" w:rsidR="005E3386" w:rsidRPr="005E3386" w:rsidRDefault="005E3386" w:rsidP="00F97CAE">
      <w:pPr>
        <w:numPr>
          <w:ilvl w:val="3"/>
          <w:numId w:val="11"/>
        </w:numPr>
        <w:suppressAutoHyphens/>
        <w:spacing w:line="276" w:lineRule="auto"/>
        <w:ind w:left="426"/>
        <w:jc w:val="both"/>
        <w:rPr>
          <w:rFonts w:ascii="Cambria" w:hAnsi="Cambria" w:cs="Calibri"/>
          <w:color w:val="000000"/>
          <w:sz w:val="22"/>
          <w:szCs w:val="22"/>
        </w:rPr>
      </w:pPr>
      <w:r w:rsidRPr="005E3386">
        <w:rPr>
          <w:rFonts w:ascii="Cambria" w:hAnsi="Cambria"/>
          <w:iCs/>
          <w:color w:val="000000" w:themeColor="text1"/>
          <w:sz w:val="22"/>
          <w:szCs w:val="22"/>
          <w:lang w:eastAsia="ar-SA"/>
        </w:rPr>
        <w:t>Gwarancja oraz rękojmia udzielona przez Wykonawcę obejmuje także Przedmiot Zamówienia lub jego część wykonany przez podwykonawców.</w:t>
      </w:r>
    </w:p>
    <w:p w14:paraId="60475BD6" w14:textId="77777777" w:rsidR="00B70FC8" w:rsidRPr="00D5167D" w:rsidRDefault="00B70FC8" w:rsidP="00F97CAE">
      <w:pPr>
        <w:pStyle w:val="Domylne"/>
        <w:widowControl w:val="0"/>
        <w:suppressAutoHyphens/>
        <w:spacing w:before="0" w:line="276" w:lineRule="auto"/>
        <w:ind w:left="426" w:hanging="426"/>
        <w:jc w:val="both"/>
        <w:rPr>
          <w:rFonts w:ascii="Cambria" w:hAnsi="Cambria"/>
          <w:color w:val="000000" w:themeColor="text1"/>
          <w:sz w:val="22"/>
          <w:szCs w:val="22"/>
          <w:u w:color="000000"/>
        </w:rPr>
      </w:pPr>
    </w:p>
    <w:p w14:paraId="2C9B0380" w14:textId="77777777" w:rsidR="00B70FC8" w:rsidRPr="00D5167D" w:rsidRDefault="00B70FC8" w:rsidP="00F97CAE">
      <w:pPr>
        <w:spacing w:before="100" w:line="276" w:lineRule="auto"/>
        <w:jc w:val="center"/>
        <w:rPr>
          <w:rFonts w:ascii="Cambria" w:hAnsi="Cambria" w:cs="Tahoma"/>
          <w:b/>
          <w:color w:val="000000" w:themeColor="text1"/>
          <w:sz w:val="22"/>
          <w:szCs w:val="22"/>
        </w:rPr>
      </w:pPr>
      <w:r w:rsidRPr="00D5167D">
        <w:rPr>
          <w:rFonts w:ascii="Cambria" w:hAnsi="Cambria" w:cs="Tahoma"/>
          <w:b/>
          <w:color w:val="000000" w:themeColor="text1"/>
          <w:sz w:val="22"/>
          <w:szCs w:val="22"/>
        </w:rPr>
        <w:t>§ 7</w:t>
      </w:r>
    </w:p>
    <w:p w14:paraId="51E21F6A" w14:textId="77777777" w:rsidR="00B70FC8" w:rsidRPr="00D5167D" w:rsidRDefault="00B70FC8" w:rsidP="00F97CAE">
      <w:pPr>
        <w:numPr>
          <w:ilvl w:val="0"/>
          <w:numId w:val="1"/>
        </w:numPr>
        <w:tabs>
          <w:tab w:val="clear" w:pos="720"/>
        </w:tabs>
        <w:spacing w:before="100" w:line="276" w:lineRule="auto"/>
        <w:ind w:left="426"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Wykonawca zobowiązany jest do zapłaty Zamawiającemu następujących kar umownych: </w:t>
      </w:r>
    </w:p>
    <w:p w14:paraId="6ADBFE25" w14:textId="4F216951" w:rsidR="00B70FC8" w:rsidRPr="002C0628" w:rsidRDefault="00B70FC8"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w:t>
      </w:r>
      <w:r w:rsidR="00672F1C" w:rsidRPr="002C0628">
        <w:rPr>
          <w:rFonts w:ascii="Cambria" w:hAnsi="Cambria" w:cs="Tahoma"/>
          <w:color w:val="000000" w:themeColor="text1"/>
          <w:sz w:val="22"/>
          <w:szCs w:val="22"/>
        </w:rPr>
        <w:t>dostarczeniu pierwszego z Pojazdów</w:t>
      </w:r>
      <w:r w:rsidRPr="002C0628">
        <w:rPr>
          <w:rFonts w:ascii="Cambria" w:hAnsi="Cambria" w:cs="Tahoma"/>
          <w:color w:val="000000" w:themeColor="text1"/>
          <w:sz w:val="22"/>
          <w:szCs w:val="22"/>
        </w:rPr>
        <w:t xml:space="preserve"> - w wysokości 0,</w:t>
      </w:r>
      <w:r w:rsidR="00A558DA">
        <w:rPr>
          <w:rFonts w:ascii="Cambria" w:hAnsi="Cambria" w:cs="Tahoma"/>
          <w:color w:val="000000" w:themeColor="text1"/>
          <w:sz w:val="22"/>
          <w:szCs w:val="22"/>
        </w:rPr>
        <w:t>3</w:t>
      </w:r>
      <w:r w:rsidRPr="002C0628">
        <w:rPr>
          <w:rFonts w:ascii="Cambria" w:hAnsi="Cambria" w:cs="Tahoma"/>
          <w:color w:val="000000" w:themeColor="text1"/>
          <w:sz w:val="22"/>
          <w:szCs w:val="22"/>
        </w:rPr>
        <w:t xml:space="preserve"> % </w:t>
      </w:r>
      <w:bookmarkStart w:id="2" w:name="_Hlk86140241"/>
      <w:r w:rsidR="008200BA" w:rsidRPr="002C0628">
        <w:rPr>
          <w:rFonts w:ascii="Cambria" w:hAnsi="Cambria" w:cs="Tahoma"/>
          <w:color w:val="000000" w:themeColor="text1"/>
          <w:sz w:val="22"/>
          <w:szCs w:val="22"/>
        </w:rPr>
        <w:t xml:space="preserve">wynagrodzenia netto, o którym mowa </w:t>
      </w:r>
      <w:proofErr w:type="gramStart"/>
      <w:r w:rsidR="008200BA" w:rsidRPr="002C0628">
        <w:rPr>
          <w:rFonts w:ascii="Cambria" w:hAnsi="Cambria" w:cs="Tahoma"/>
          <w:color w:val="000000" w:themeColor="text1"/>
          <w:sz w:val="22"/>
          <w:szCs w:val="22"/>
        </w:rPr>
        <w:t>w  §</w:t>
      </w:r>
      <w:proofErr w:type="gramEnd"/>
      <w:r w:rsidR="008200BA" w:rsidRPr="002C0628">
        <w:rPr>
          <w:rFonts w:ascii="Cambria" w:hAnsi="Cambria" w:cs="Tahoma"/>
          <w:color w:val="000000" w:themeColor="text1"/>
          <w:sz w:val="22"/>
          <w:szCs w:val="22"/>
        </w:rPr>
        <w:t xml:space="preserve"> 5 ust. 1</w:t>
      </w:r>
      <w:r w:rsidRPr="002C0628">
        <w:rPr>
          <w:rFonts w:ascii="Cambria" w:hAnsi="Cambria" w:cs="Tahoma"/>
          <w:color w:val="000000" w:themeColor="text1"/>
          <w:sz w:val="22"/>
          <w:szCs w:val="22"/>
        </w:rPr>
        <w:t xml:space="preserve"> </w:t>
      </w:r>
      <w:r w:rsidR="005E3546" w:rsidRPr="002C0628">
        <w:rPr>
          <w:rFonts w:ascii="Cambria" w:hAnsi="Cambria" w:cs="Tahoma"/>
          <w:color w:val="000000" w:themeColor="text1"/>
          <w:sz w:val="22"/>
          <w:szCs w:val="22"/>
        </w:rPr>
        <w:t>pkt 1</w:t>
      </w:r>
      <w:r w:rsidR="005E3546" w:rsidRPr="002C0628">
        <w:rPr>
          <w:rFonts w:ascii="Cambria" w:hAnsi="Cambria" w:cs="Tahoma"/>
          <w:b/>
          <w:color w:val="000000" w:themeColor="text1"/>
          <w:sz w:val="22"/>
          <w:szCs w:val="22"/>
        </w:rPr>
        <w:t xml:space="preserve"> </w:t>
      </w:r>
      <w:r w:rsidRPr="002C0628">
        <w:rPr>
          <w:rFonts w:ascii="Cambria" w:hAnsi="Cambria" w:cs="Tahoma"/>
          <w:color w:val="000000" w:themeColor="text1"/>
          <w:sz w:val="22"/>
          <w:szCs w:val="22"/>
        </w:rPr>
        <w:t>za każdy dzień zwłoki,</w:t>
      </w:r>
    </w:p>
    <w:p w14:paraId="430FAD5C" w14:textId="49E6EE7B" w:rsidR="00672F1C" w:rsidRPr="002C0628" w:rsidRDefault="00672F1C"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za zwłokę w dostarczeniu drugiego z Pojazdów - w wysokości 0,</w:t>
      </w:r>
      <w:r w:rsidR="00A558DA">
        <w:rPr>
          <w:rFonts w:ascii="Cambria" w:hAnsi="Cambria" w:cs="Tahoma"/>
          <w:color w:val="000000" w:themeColor="text1"/>
          <w:sz w:val="22"/>
          <w:szCs w:val="22"/>
        </w:rPr>
        <w:t>3</w:t>
      </w:r>
      <w:r w:rsidRPr="002C0628">
        <w:rPr>
          <w:rFonts w:ascii="Cambria" w:hAnsi="Cambria" w:cs="Tahoma"/>
          <w:color w:val="000000" w:themeColor="text1"/>
          <w:sz w:val="22"/>
          <w:szCs w:val="22"/>
        </w:rPr>
        <w:t xml:space="preserve"> % wynagrodzenia netto, o którym mowa </w:t>
      </w:r>
      <w:proofErr w:type="gramStart"/>
      <w:r w:rsidRPr="002C0628">
        <w:rPr>
          <w:rFonts w:ascii="Cambria" w:hAnsi="Cambria" w:cs="Tahoma"/>
          <w:color w:val="000000" w:themeColor="text1"/>
          <w:sz w:val="22"/>
          <w:szCs w:val="22"/>
        </w:rPr>
        <w:t>w  §</w:t>
      </w:r>
      <w:proofErr w:type="gramEnd"/>
      <w:r w:rsidRPr="002C0628">
        <w:rPr>
          <w:rFonts w:ascii="Cambria" w:hAnsi="Cambria" w:cs="Tahoma"/>
          <w:color w:val="000000" w:themeColor="text1"/>
          <w:sz w:val="22"/>
          <w:szCs w:val="22"/>
        </w:rPr>
        <w:t xml:space="preserve"> 5 ust. 1</w:t>
      </w:r>
      <w:r w:rsidRPr="002C0628">
        <w:rPr>
          <w:rFonts w:ascii="Cambria" w:hAnsi="Cambria" w:cs="Tahoma"/>
          <w:b/>
          <w:color w:val="000000" w:themeColor="text1"/>
          <w:sz w:val="22"/>
          <w:szCs w:val="22"/>
        </w:rPr>
        <w:t xml:space="preserve"> </w:t>
      </w:r>
      <w:r w:rsidR="005E3546" w:rsidRPr="002C0628">
        <w:rPr>
          <w:rFonts w:ascii="Cambria" w:hAnsi="Cambria" w:cs="Tahoma"/>
          <w:color w:val="000000" w:themeColor="text1"/>
          <w:sz w:val="22"/>
          <w:szCs w:val="22"/>
        </w:rPr>
        <w:t>pkt 2</w:t>
      </w:r>
      <w:r w:rsidR="005E3546" w:rsidRPr="002C0628">
        <w:rPr>
          <w:rFonts w:ascii="Cambria" w:hAnsi="Cambria" w:cs="Tahoma"/>
          <w:b/>
          <w:color w:val="000000" w:themeColor="text1"/>
          <w:sz w:val="22"/>
          <w:szCs w:val="22"/>
        </w:rPr>
        <w:t xml:space="preserve"> </w:t>
      </w:r>
      <w:r w:rsidRPr="002C0628">
        <w:rPr>
          <w:rFonts w:ascii="Cambria" w:hAnsi="Cambria" w:cs="Tahoma"/>
          <w:color w:val="000000" w:themeColor="text1"/>
          <w:sz w:val="22"/>
          <w:szCs w:val="22"/>
        </w:rPr>
        <w:t>za każdy dzień zwłoki,</w:t>
      </w:r>
    </w:p>
    <w:bookmarkEnd w:id="2"/>
    <w:p w14:paraId="4785E3A6" w14:textId="305D2A8B" w:rsidR="000D341D" w:rsidRPr="002C0628" w:rsidRDefault="00B70FC8"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usunięciu wad </w:t>
      </w:r>
      <w:r w:rsidR="002C0628" w:rsidRPr="002C0628">
        <w:rPr>
          <w:rFonts w:ascii="Cambria" w:hAnsi="Cambria" w:cs="Tahoma"/>
          <w:color w:val="000000" w:themeColor="text1"/>
          <w:sz w:val="22"/>
          <w:szCs w:val="22"/>
        </w:rPr>
        <w:t>pierwszego z dostarczonych Pojazdów - w wysokości 0,</w:t>
      </w:r>
      <w:r w:rsidR="00A558DA">
        <w:rPr>
          <w:rFonts w:ascii="Cambria" w:hAnsi="Cambria" w:cs="Tahoma"/>
          <w:color w:val="000000" w:themeColor="text1"/>
          <w:sz w:val="22"/>
          <w:szCs w:val="22"/>
        </w:rPr>
        <w:t>2</w:t>
      </w:r>
      <w:r w:rsidR="002C0628" w:rsidRPr="002C0628">
        <w:rPr>
          <w:rFonts w:ascii="Cambria" w:hAnsi="Cambria" w:cs="Tahoma"/>
          <w:color w:val="000000" w:themeColor="text1"/>
          <w:sz w:val="22"/>
          <w:szCs w:val="22"/>
        </w:rPr>
        <w:t xml:space="preserve"> </w:t>
      </w:r>
      <w:r w:rsidRPr="002C0628">
        <w:rPr>
          <w:rFonts w:ascii="Cambria" w:hAnsi="Cambria" w:cs="Tahoma"/>
          <w:color w:val="000000" w:themeColor="text1"/>
          <w:sz w:val="22"/>
          <w:szCs w:val="22"/>
        </w:rPr>
        <w:t xml:space="preserve">% wynagrodzenia netto, o którym mowa </w:t>
      </w:r>
      <w:proofErr w:type="gramStart"/>
      <w:r w:rsidRPr="002C0628">
        <w:rPr>
          <w:rFonts w:ascii="Cambria" w:hAnsi="Cambria" w:cs="Tahoma"/>
          <w:color w:val="000000" w:themeColor="text1"/>
          <w:sz w:val="22"/>
          <w:szCs w:val="22"/>
        </w:rPr>
        <w:t>w  §</w:t>
      </w:r>
      <w:proofErr w:type="gramEnd"/>
      <w:r w:rsidRPr="002C0628">
        <w:rPr>
          <w:rFonts w:ascii="Cambria" w:hAnsi="Cambria" w:cs="Tahoma"/>
          <w:color w:val="000000" w:themeColor="text1"/>
          <w:sz w:val="22"/>
          <w:szCs w:val="22"/>
        </w:rPr>
        <w:t xml:space="preserve"> 5 ust. 1 </w:t>
      </w:r>
      <w:r w:rsidR="002C0628" w:rsidRPr="002C0628">
        <w:rPr>
          <w:rFonts w:ascii="Cambria" w:hAnsi="Cambria" w:cs="Tahoma"/>
          <w:color w:val="000000" w:themeColor="text1"/>
          <w:sz w:val="22"/>
          <w:szCs w:val="22"/>
        </w:rPr>
        <w:t xml:space="preserve">pkt 1 </w:t>
      </w:r>
      <w:r w:rsidRPr="002C0628">
        <w:rPr>
          <w:rFonts w:ascii="Cambria" w:hAnsi="Cambria" w:cs="Tahoma"/>
          <w:color w:val="000000" w:themeColor="text1"/>
          <w:sz w:val="22"/>
          <w:szCs w:val="22"/>
        </w:rPr>
        <w:t>za każdy dzień zwłoki,</w:t>
      </w:r>
    </w:p>
    <w:p w14:paraId="19674D34" w14:textId="0A5B070F" w:rsidR="0073750F" w:rsidRPr="002C0628" w:rsidRDefault="0073750F"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usunięciu wad </w:t>
      </w:r>
      <w:r w:rsidR="002C0628" w:rsidRPr="002C0628">
        <w:rPr>
          <w:rFonts w:ascii="Cambria" w:hAnsi="Cambria" w:cs="Tahoma"/>
          <w:color w:val="000000" w:themeColor="text1"/>
          <w:sz w:val="22"/>
          <w:szCs w:val="22"/>
        </w:rPr>
        <w:t>drugiego z dostarczonych Pojazdów</w:t>
      </w:r>
      <w:r w:rsidRPr="002C0628">
        <w:rPr>
          <w:rFonts w:ascii="Cambria" w:hAnsi="Cambria" w:cs="Tahoma"/>
          <w:color w:val="000000" w:themeColor="text1"/>
          <w:sz w:val="22"/>
          <w:szCs w:val="22"/>
        </w:rPr>
        <w:t xml:space="preserve"> - w wysokości 0,</w:t>
      </w:r>
      <w:r w:rsidR="00A558DA">
        <w:rPr>
          <w:rFonts w:ascii="Cambria" w:hAnsi="Cambria" w:cs="Tahoma"/>
          <w:color w:val="000000" w:themeColor="text1"/>
          <w:sz w:val="22"/>
          <w:szCs w:val="22"/>
        </w:rPr>
        <w:t>2</w:t>
      </w:r>
      <w:r w:rsidRPr="002C0628">
        <w:rPr>
          <w:rFonts w:ascii="Cambria" w:hAnsi="Cambria" w:cs="Tahoma"/>
          <w:color w:val="000000" w:themeColor="text1"/>
          <w:sz w:val="22"/>
          <w:szCs w:val="22"/>
        </w:rPr>
        <w:t xml:space="preserve"> % wynagrodzenia netto, o którym mowa </w:t>
      </w:r>
      <w:proofErr w:type="gramStart"/>
      <w:r w:rsidRPr="002C0628">
        <w:rPr>
          <w:rFonts w:ascii="Cambria" w:hAnsi="Cambria" w:cs="Tahoma"/>
          <w:color w:val="000000" w:themeColor="text1"/>
          <w:sz w:val="22"/>
          <w:szCs w:val="22"/>
        </w:rPr>
        <w:t>w  §</w:t>
      </w:r>
      <w:proofErr w:type="gramEnd"/>
      <w:r w:rsidRPr="002C0628">
        <w:rPr>
          <w:rFonts w:ascii="Cambria" w:hAnsi="Cambria" w:cs="Tahoma"/>
          <w:color w:val="000000" w:themeColor="text1"/>
          <w:sz w:val="22"/>
          <w:szCs w:val="22"/>
        </w:rPr>
        <w:t xml:space="preserve"> 5 ust. 1</w:t>
      </w:r>
      <w:r w:rsidR="002C0628" w:rsidRPr="002C0628">
        <w:rPr>
          <w:rFonts w:ascii="Cambria" w:hAnsi="Cambria" w:cs="Tahoma"/>
          <w:color w:val="000000" w:themeColor="text1"/>
          <w:sz w:val="22"/>
          <w:szCs w:val="22"/>
        </w:rPr>
        <w:t xml:space="preserve"> pkt 2</w:t>
      </w:r>
      <w:r w:rsidRPr="002C0628">
        <w:rPr>
          <w:rFonts w:ascii="Cambria" w:hAnsi="Cambria" w:cs="Tahoma"/>
          <w:color w:val="000000" w:themeColor="text1"/>
          <w:sz w:val="22"/>
          <w:szCs w:val="22"/>
        </w:rPr>
        <w:t xml:space="preserve"> za każdy dzień zwłoki,</w:t>
      </w:r>
    </w:p>
    <w:p w14:paraId="2B0985C1" w14:textId="0806753D" w:rsidR="0073750F" w:rsidRPr="002C0628" w:rsidRDefault="0073750F"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lastRenderedPageBreak/>
        <w:t xml:space="preserve">za zwłokę w wykonaniu </w:t>
      </w:r>
      <w:r w:rsidR="002C0628" w:rsidRPr="002C0628">
        <w:rPr>
          <w:rFonts w:ascii="Cambria" w:hAnsi="Cambria" w:cs="Tahoma"/>
          <w:color w:val="000000" w:themeColor="text1"/>
          <w:sz w:val="22"/>
          <w:szCs w:val="22"/>
        </w:rPr>
        <w:t>któregokolwiek</w:t>
      </w:r>
      <w:r w:rsidRPr="002C0628">
        <w:rPr>
          <w:rFonts w:ascii="Cambria" w:hAnsi="Cambria" w:cs="Tahoma"/>
          <w:color w:val="000000" w:themeColor="text1"/>
          <w:sz w:val="22"/>
          <w:szCs w:val="22"/>
        </w:rPr>
        <w:t xml:space="preserve"> z obowiązków w zakresie gwarancji określonych w umowie oraz Załączniku nr 1 co do pierwszego z dostarczonych Pojazdów - w wysokości 0,3 % wynagrodzenia netto, o którym mowa </w:t>
      </w:r>
      <w:proofErr w:type="gramStart"/>
      <w:r w:rsidRPr="002C0628">
        <w:rPr>
          <w:rFonts w:ascii="Cambria" w:hAnsi="Cambria" w:cs="Tahoma"/>
          <w:color w:val="000000" w:themeColor="text1"/>
          <w:sz w:val="22"/>
          <w:szCs w:val="22"/>
        </w:rPr>
        <w:t>w  §</w:t>
      </w:r>
      <w:proofErr w:type="gramEnd"/>
      <w:r w:rsidRPr="002C0628">
        <w:rPr>
          <w:rFonts w:ascii="Cambria" w:hAnsi="Cambria" w:cs="Tahoma"/>
          <w:color w:val="000000" w:themeColor="text1"/>
          <w:sz w:val="22"/>
          <w:szCs w:val="22"/>
        </w:rPr>
        <w:t xml:space="preserve"> 5 ust. 1 </w:t>
      </w:r>
      <w:r w:rsidR="002C0628" w:rsidRPr="002C0628">
        <w:rPr>
          <w:rFonts w:ascii="Cambria" w:hAnsi="Cambria" w:cs="Tahoma"/>
          <w:color w:val="000000" w:themeColor="text1"/>
          <w:sz w:val="22"/>
          <w:szCs w:val="22"/>
        </w:rPr>
        <w:t xml:space="preserve">pkt 1 </w:t>
      </w:r>
      <w:r w:rsidRPr="002C0628">
        <w:rPr>
          <w:rFonts w:ascii="Cambria" w:hAnsi="Cambria" w:cs="Tahoma"/>
          <w:color w:val="000000" w:themeColor="text1"/>
          <w:sz w:val="22"/>
          <w:szCs w:val="22"/>
        </w:rPr>
        <w:t>za każdy dzień zwłoki,</w:t>
      </w:r>
    </w:p>
    <w:p w14:paraId="5A5BF188" w14:textId="0615FBBE" w:rsidR="0073750F" w:rsidRPr="002C0628" w:rsidRDefault="0073750F" w:rsidP="00F97CAE">
      <w:pPr>
        <w:numPr>
          <w:ilvl w:val="0"/>
          <w:numId w:val="2"/>
        </w:numPr>
        <w:spacing w:line="276" w:lineRule="auto"/>
        <w:ind w:left="993" w:hanging="426"/>
        <w:jc w:val="both"/>
        <w:rPr>
          <w:rFonts w:ascii="Cambria" w:hAnsi="Cambria" w:cs="Tahoma"/>
          <w:color w:val="000000" w:themeColor="text1"/>
          <w:sz w:val="22"/>
          <w:szCs w:val="22"/>
        </w:rPr>
      </w:pPr>
      <w:r w:rsidRPr="002C0628">
        <w:rPr>
          <w:rFonts w:ascii="Cambria" w:hAnsi="Cambria" w:cs="Tahoma"/>
          <w:color w:val="000000" w:themeColor="text1"/>
          <w:sz w:val="22"/>
          <w:szCs w:val="22"/>
        </w:rPr>
        <w:t xml:space="preserve">za zwłokę w wykonaniu </w:t>
      </w:r>
      <w:r w:rsidR="002C0628" w:rsidRPr="002C0628">
        <w:rPr>
          <w:rFonts w:ascii="Cambria" w:hAnsi="Cambria" w:cs="Tahoma"/>
          <w:color w:val="000000" w:themeColor="text1"/>
          <w:sz w:val="22"/>
          <w:szCs w:val="22"/>
        </w:rPr>
        <w:t>któregokolwiek</w:t>
      </w:r>
      <w:r w:rsidRPr="002C0628">
        <w:rPr>
          <w:rFonts w:ascii="Cambria" w:hAnsi="Cambria" w:cs="Tahoma"/>
          <w:color w:val="000000" w:themeColor="text1"/>
          <w:sz w:val="22"/>
          <w:szCs w:val="22"/>
        </w:rPr>
        <w:t xml:space="preserve"> z obowiązków w zakresie gwarancji określonych w umowie oraz Załączniku nr 1 co do </w:t>
      </w:r>
      <w:r w:rsidR="002C0628" w:rsidRPr="002C0628">
        <w:rPr>
          <w:rFonts w:ascii="Cambria" w:hAnsi="Cambria" w:cs="Tahoma"/>
          <w:color w:val="000000" w:themeColor="text1"/>
          <w:sz w:val="22"/>
          <w:szCs w:val="22"/>
        </w:rPr>
        <w:t>drugiego</w:t>
      </w:r>
      <w:r w:rsidRPr="002C0628">
        <w:rPr>
          <w:rFonts w:ascii="Cambria" w:hAnsi="Cambria" w:cs="Tahoma"/>
          <w:color w:val="000000" w:themeColor="text1"/>
          <w:sz w:val="22"/>
          <w:szCs w:val="22"/>
        </w:rPr>
        <w:t xml:space="preserve"> z dostarczonych Pojazdów - w wysokości 0,3 % wynagrodzenia netto, o którym mowa </w:t>
      </w:r>
      <w:proofErr w:type="gramStart"/>
      <w:r w:rsidRPr="002C0628">
        <w:rPr>
          <w:rFonts w:ascii="Cambria" w:hAnsi="Cambria" w:cs="Tahoma"/>
          <w:color w:val="000000" w:themeColor="text1"/>
          <w:sz w:val="22"/>
          <w:szCs w:val="22"/>
        </w:rPr>
        <w:t>w  §</w:t>
      </w:r>
      <w:proofErr w:type="gramEnd"/>
      <w:r w:rsidRPr="002C0628">
        <w:rPr>
          <w:rFonts w:ascii="Cambria" w:hAnsi="Cambria" w:cs="Tahoma"/>
          <w:color w:val="000000" w:themeColor="text1"/>
          <w:sz w:val="22"/>
          <w:szCs w:val="22"/>
        </w:rPr>
        <w:t xml:space="preserve"> 5 ust. 1 </w:t>
      </w:r>
      <w:r w:rsidR="002C0628" w:rsidRPr="002C0628">
        <w:rPr>
          <w:rFonts w:ascii="Cambria" w:hAnsi="Cambria" w:cs="Tahoma"/>
          <w:color w:val="000000" w:themeColor="text1"/>
          <w:sz w:val="22"/>
          <w:szCs w:val="22"/>
        </w:rPr>
        <w:t xml:space="preserve">pkt 2 </w:t>
      </w:r>
      <w:r w:rsidRPr="002C0628">
        <w:rPr>
          <w:rFonts w:ascii="Cambria" w:hAnsi="Cambria" w:cs="Tahoma"/>
          <w:color w:val="000000" w:themeColor="text1"/>
          <w:sz w:val="22"/>
          <w:szCs w:val="22"/>
        </w:rPr>
        <w:t>za każdy dzień zwłoki,</w:t>
      </w:r>
    </w:p>
    <w:p w14:paraId="12320958" w14:textId="039AEA55" w:rsidR="009E7A92" w:rsidRPr="002C0628" w:rsidRDefault="009E7A92" w:rsidP="00F97CAE">
      <w:pPr>
        <w:numPr>
          <w:ilvl w:val="0"/>
          <w:numId w:val="2"/>
        </w:numPr>
        <w:spacing w:line="276" w:lineRule="auto"/>
        <w:ind w:left="993" w:hanging="426"/>
        <w:jc w:val="both"/>
        <w:rPr>
          <w:rFonts w:ascii="Cambria" w:hAnsi="Cambria" w:cs="Tahoma"/>
          <w:color w:val="000000" w:themeColor="text1"/>
          <w:sz w:val="22"/>
          <w:szCs w:val="22"/>
        </w:rPr>
      </w:pPr>
      <w:r>
        <w:rPr>
          <w:rFonts w:ascii="Cambria" w:hAnsi="Cambria" w:cs="Tahoma"/>
          <w:color w:val="000000" w:themeColor="text1"/>
          <w:sz w:val="22"/>
          <w:szCs w:val="22"/>
        </w:rPr>
        <w:t xml:space="preserve">za </w:t>
      </w:r>
      <w:r w:rsidR="00042137">
        <w:rPr>
          <w:rFonts w:ascii="Cambria" w:hAnsi="Cambria" w:cs="Tahoma"/>
          <w:color w:val="000000" w:themeColor="text1"/>
          <w:sz w:val="22"/>
          <w:szCs w:val="22"/>
        </w:rPr>
        <w:t xml:space="preserve">zwłokę </w:t>
      </w:r>
      <w:r w:rsidR="002C0628">
        <w:rPr>
          <w:rFonts w:ascii="Cambria" w:hAnsi="Cambria" w:cs="Tahoma"/>
          <w:color w:val="000000" w:themeColor="text1"/>
          <w:sz w:val="22"/>
          <w:szCs w:val="22"/>
        </w:rPr>
        <w:t xml:space="preserve">w </w:t>
      </w:r>
      <w:r w:rsidR="00042137">
        <w:rPr>
          <w:rFonts w:ascii="Cambria" w:hAnsi="Cambria" w:cs="Tahoma"/>
          <w:color w:val="000000" w:themeColor="text1"/>
          <w:sz w:val="22"/>
          <w:szCs w:val="22"/>
        </w:rPr>
        <w:t>przekazaniu</w:t>
      </w:r>
      <w:r>
        <w:rPr>
          <w:rFonts w:ascii="Cambria" w:hAnsi="Cambria" w:cs="Tahoma"/>
          <w:color w:val="000000" w:themeColor="text1"/>
          <w:sz w:val="22"/>
          <w:szCs w:val="22"/>
        </w:rPr>
        <w:t xml:space="preserve"> Zamawiającemu </w:t>
      </w:r>
      <w:r w:rsidR="00993CD6">
        <w:rPr>
          <w:rFonts w:ascii="Cambria" w:hAnsi="Cambria" w:cs="Tahoma"/>
          <w:color w:val="000000" w:themeColor="text1"/>
          <w:sz w:val="22"/>
          <w:szCs w:val="22"/>
        </w:rPr>
        <w:t xml:space="preserve">wraz z </w:t>
      </w:r>
      <w:r w:rsidR="002C0628">
        <w:rPr>
          <w:rFonts w:ascii="Cambria" w:hAnsi="Cambria" w:cs="Tahoma"/>
          <w:color w:val="000000" w:themeColor="text1"/>
          <w:sz w:val="22"/>
          <w:szCs w:val="22"/>
        </w:rPr>
        <w:t xml:space="preserve">pierwszym </w:t>
      </w:r>
      <w:r w:rsidR="00993CD6">
        <w:rPr>
          <w:rFonts w:ascii="Cambria" w:hAnsi="Cambria" w:cs="Tahoma"/>
          <w:color w:val="000000" w:themeColor="text1"/>
          <w:sz w:val="22"/>
          <w:szCs w:val="22"/>
        </w:rPr>
        <w:t xml:space="preserve">Pojazdem </w:t>
      </w:r>
      <w:r w:rsidR="00042137">
        <w:rPr>
          <w:rFonts w:ascii="Cambria" w:hAnsi="Cambria" w:cs="Tahoma"/>
          <w:color w:val="000000" w:themeColor="text1"/>
          <w:sz w:val="22"/>
          <w:szCs w:val="22"/>
        </w:rPr>
        <w:t>któregokolwiek</w:t>
      </w:r>
      <w:r w:rsidR="002C0628">
        <w:rPr>
          <w:rFonts w:ascii="Cambria" w:hAnsi="Cambria" w:cs="Tahoma"/>
          <w:color w:val="000000" w:themeColor="text1"/>
          <w:sz w:val="22"/>
          <w:szCs w:val="22"/>
        </w:rPr>
        <w:t xml:space="preserve"> z </w:t>
      </w:r>
      <w:r w:rsidR="00042137">
        <w:rPr>
          <w:rFonts w:ascii="Cambria" w:hAnsi="Cambria" w:cs="Tahoma"/>
          <w:color w:val="000000" w:themeColor="text1"/>
          <w:sz w:val="22"/>
          <w:szCs w:val="22"/>
        </w:rPr>
        <w:t>d</w:t>
      </w:r>
      <w:r w:rsidR="00993CD6">
        <w:rPr>
          <w:rFonts w:ascii="Cambria" w:hAnsi="Cambria" w:cs="Tahoma"/>
          <w:color w:val="000000" w:themeColor="text1"/>
          <w:sz w:val="22"/>
          <w:szCs w:val="22"/>
        </w:rPr>
        <w:t>okumentów, o których mowa w </w:t>
      </w:r>
      <w:r>
        <w:rPr>
          <w:rFonts w:ascii="Cambria" w:hAnsi="Cambria" w:cs="Tahoma"/>
          <w:color w:val="000000" w:themeColor="text1"/>
          <w:sz w:val="22"/>
          <w:szCs w:val="22"/>
        </w:rPr>
        <w:t xml:space="preserve">Załączniku nr 1 - </w:t>
      </w:r>
      <w:r w:rsidRPr="000D341D">
        <w:rPr>
          <w:rFonts w:ascii="Cambria" w:hAnsi="Cambria"/>
          <w:sz w:val="22"/>
          <w:szCs w:val="22"/>
        </w:rPr>
        <w:t xml:space="preserve">w kwocie </w:t>
      </w:r>
      <w:r w:rsidR="00123796">
        <w:rPr>
          <w:rFonts w:ascii="Cambria" w:hAnsi="Cambria"/>
          <w:sz w:val="22"/>
          <w:szCs w:val="22"/>
        </w:rPr>
        <w:t>5</w:t>
      </w:r>
      <w:r w:rsidRPr="000D341D">
        <w:rPr>
          <w:rFonts w:ascii="Cambria" w:hAnsi="Cambria"/>
          <w:sz w:val="22"/>
          <w:szCs w:val="22"/>
        </w:rPr>
        <w:t xml:space="preserve">00,00 zł za każdy </w:t>
      </w:r>
      <w:r w:rsidR="00042137">
        <w:rPr>
          <w:rFonts w:ascii="Cambria" w:hAnsi="Cambria"/>
          <w:sz w:val="22"/>
          <w:szCs w:val="22"/>
        </w:rPr>
        <w:t>dzień zwłoki</w:t>
      </w:r>
      <w:r w:rsidRPr="000D341D">
        <w:rPr>
          <w:rFonts w:ascii="Cambria" w:hAnsi="Cambria"/>
          <w:sz w:val="22"/>
          <w:szCs w:val="22"/>
        </w:rPr>
        <w:t>,</w:t>
      </w:r>
    </w:p>
    <w:p w14:paraId="0FB28E96" w14:textId="453F4EA2" w:rsidR="002C0628" w:rsidRPr="002C0628" w:rsidRDefault="002C0628" w:rsidP="00F97CAE">
      <w:pPr>
        <w:numPr>
          <w:ilvl w:val="0"/>
          <w:numId w:val="2"/>
        </w:numPr>
        <w:spacing w:line="276" w:lineRule="auto"/>
        <w:ind w:left="993" w:hanging="426"/>
        <w:jc w:val="both"/>
        <w:rPr>
          <w:rFonts w:ascii="Cambria" w:hAnsi="Cambria" w:cs="Tahoma"/>
          <w:color w:val="000000" w:themeColor="text1"/>
          <w:sz w:val="22"/>
          <w:szCs w:val="22"/>
        </w:rPr>
      </w:pPr>
      <w:r>
        <w:rPr>
          <w:rFonts w:ascii="Cambria" w:hAnsi="Cambria" w:cs="Tahoma"/>
          <w:color w:val="000000" w:themeColor="text1"/>
          <w:sz w:val="22"/>
          <w:szCs w:val="22"/>
        </w:rPr>
        <w:t xml:space="preserve">za zwłokę w przekazaniu Zamawiającemu wraz z drugim Pojazdem któregokolwiek z dokumentów, o których mowa w Załączniku nr 1 - </w:t>
      </w:r>
      <w:r w:rsidRPr="000D341D">
        <w:rPr>
          <w:rFonts w:ascii="Cambria" w:hAnsi="Cambria"/>
          <w:sz w:val="22"/>
          <w:szCs w:val="22"/>
        </w:rPr>
        <w:t xml:space="preserve">w kwocie </w:t>
      </w:r>
      <w:r>
        <w:rPr>
          <w:rFonts w:ascii="Cambria" w:hAnsi="Cambria"/>
          <w:sz w:val="22"/>
          <w:szCs w:val="22"/>
        </w:rPr>
        <w:t>5</w:t>
      </w:r>
      <w:r w:rsidRPr="000D341D">
        <w:rPr>
          <w:rFonts w:ascii="Cambria" w:hAnsi="Cambria"/>
          <w:sz w:val="22"/>
          <w:szCs w:val="22"/>
        </w:rPr>
        <w:t xml:space="preserve">00,00 zł za każdy </w:t>
      </w:r>
      <w:r>
        <w:rPr>
          <w:rFonts w:ascii="Cambria" w:hAnsi="Cambria"/>
          <w:sz w:val="22"/>
          <w:szCs w:val="22"/>
        </w:rPr>
        <w:t>dzień zwłoki</w:t>
      </w:r>
      <w:r w:rsidRPr="000D341D">
        <w:rPr>
          <w:rFonts w:ascii="Cambria" w:hAnsi="Cambria"/>
          <w:sz w:val="22"/>
          <w:szCs w:val="22"/>
        </w:rPr>
        <w:t>,</w:t>
      </w:r>
    </w:p>
    <w:p w14:paraId="15AD7179" w14:textId="021E6F8F" w:rsidR="000D341D" w:rsidRPr="000D341D" w:rsidRDefault="000D341D" w:rsidP="00F97CAE">
      <w:pPr>
        <w:numPr>
          <w:ilvl w:val="0"/>
          <w:numId w:val="2"/>
        </w:numPr>
        <w:spacing w:line="276" w:lineRule="auto"/>
        <w:ind w:left="993" w:hanging="426"/>
        <w:jc w:val="both"/>
        <w:rPr>
          <w:rFonts w:ascii="Cambria" w:hAnsi="Cambria" w:cs="Tahoma"/>
          <w:color w:val="000000" w:themeColor="text1"/>
          <w:sz w:val="22"/>
          <w:szCs w:val="22"/>
        </w:rPr>
      </w:pPr>
      <w:r w:rsidRPr="000D341D">
        <w:rPr>
          <w:rFonts w:ascii="Cambria" w:hAnsi="Cambria"/>
          <w:sz w:val="22"/>
          <w:szCs w:val="22"/>
        </w:rPr>
        <w:t xml:space="preserve">za nienależyte wykonanie któregokolwiek z </w:t>
      </w:r>
      <w:r w:rsidR="00B440C0">
        <w:rPr>
          <w:rFonts w:ascii="Cambria" w:hAnsi="Cambria"/>
          <w:sz w:val="22"/>
          <w:szCs w:val="22"/>
        </w:rPr>
        <w:t>pozostałych obowiązków wskazanych w </w:t>
      </w:r>
      <w:r w:rsidRPr="000D341D">
        <w:rPr>
          <w:rFonts w:ascii="Cambria" w:hAnsi="Cambria"/>
          <w:sz w:val="22"/>
          <w:szCs w:val="22"/>
        </w:rPr>
        <w:t xml:space="preserve">Umowie lub Załączniku nr 1 - w kwocie </w:t>
      </w:r>
      <w:r>
        <w:rPr>
          <w:rFonts w:ascii="Cambria" w:hAnsi="Cambria"/>
          <w:sz w:val="22"/>
          <w:szCs w:val="22"/>
        </w:rPr>
        <w:t>5</w:t>
      </w:r>
      <w:r w:rsidRPr="000D341D">
        <w:rPr>
          <w:rFonts w:ascii="Cambria" w:hAnsi="Cambria"/>
          <w:sz w:val="22"/>
          <w:szCs w:val="22"/>
        </w:rPr>
        <w:t>00,00 zł za każdy stwierdzony przypadek,</w:t>
      </w:r>
    </w:p>
    <w:p w14:paraId="39927CD6" w14:textId="70D2F4FA" w:rsidR="00B70FC8" w:rsidRDefault="00B70FC8" w:rsidP="00F97CAE">
      <w:pPr>
        <w:numPr>
          <w:ilvl w:val="0"/>
          <w:numId w:val="2"/>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wysokości 20% </w:t>
      </w:r>
      <w:r w:rsidR="000D341D">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wynagrodzenia nett</w:t>
      </w:r>
      <w:r w:rsidR="00F4787A">
        <w:rPr>
          <w:rFonts w:ascii="Cambria" w:hAnsi="Cambria" w:cs="Tahoma"/>
          <w:color w:val="000000" w:themeColor="text1"/>
          <w:sz w:val="22"/>
          <w:szCs w:val="22"/>
        </w:rPr>
        <w:t>o, o którym mowa w § 5 ust. 1 z </w:t>
      </w:r>
      <w:r w:rsidRPr="00D5167D">
        <w:rPr>
          <w:rFonts w:ascii="Cambria" w:hAnsi="Cambria" w:cs="Tahoma"/>
          <w:color w:val="000000" w:themeColor="text1"/>
          <w:sz w:val="22"/>
          <w:szCs w:val="22"/>
        </w:rPr>
        <w:t xml:space="preserve">tytułu rozwiązania lub odstąpienia </w:t>
      </w:r>
      <w:r w:rsidR="002C0628">
        <w:rPr>
          <w:rFonts w:ascii="Cambria" w:hAnsi="Cambria" w:cs="Tahoma"/>
          <w:color w:val="000000" w:themeColor="text1"/>
          <w:sz w:val="22"/>
          <w:szCs w:val="22"/>
        </w:rPr>
        <w:t xml:space="preserve">w całości </w:t>
      </w:r>
      <w:r w:rsidRPr="00D5167D">
        <w:rPr>
          <w:rFonts w:ascii="Cambria" w:hAnsi="Cambria" w:cs="Tahoma"/>
          <w:color w:val="000000" w:themeColor="text1"/>
          <w:sz w:val="22"/>
          <w:szCs w:val="22"/>
        </w:rPr>
        <w:t>od Umowy</w:t>
      </w:r>
      <w:r w:rsidR="00B375DB">
        <w:rPr>
          <w:rFonts w:ascii="Cambria" w:hAnsi="Cambria" w:cs="Tahoma"/>
          <w:color w:val="000000" w:themeColor="text1"/>
          <w:sz w:val="22"/>
          <w:szCs w:val="22"/>
        </w:rPr>
        <w:t xml:space="preserve"> przez Zamawiającego z </w:t>
      </w:r>
      <w:r w:rsidRPr="00D5167D">
        <w:rPr>
          <w:rFonts w:ascii="Cambria" w:hAnsi="Cambria" w:cs="Tahoma"/>
          <w:color w:val="000000" w:themeColor="text1"/>
          <w:sz w:val="22"/>
          <w:szCs w:val="22"/>
        </w:rPr>
        <w:t>przyczy</w:t>
      </w:r>
      <w:r w:rsidR="00B375DB">
        <w:rPr>
          <w:rFonts w:ascii="Cambria" w:hAnsi="Cambria" w:cs="Tahoma"/>
          <w:color w:val="000000" w:themeColor="text1"/>
          <w:sz w:val="22"/>
          <w:szCs w:val="22"/>
        </w:rPr>
        <w:t>n leżących po stronie Wykonawcy,</w:t>
      </w:r>
    </w:p>
    <w:p w14:paraId="1DAE2B29" w14:textId="1E572646" w:rsidR="00B375DB" w:rsidRPr="00B375DB" w:rsidRDefault="00B375DB" w:rsidP="00F97CAE">
      <w:pPr>
        <w:numPr>
          <w:ilvl w:val="0"/>
          <w:numId w:val="2"/>
        </w:numPr>
        <w:spacing w:line="276" w:lineRule="auto"/>
        <w:ind w:left="993" w:hanging="426"/>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w wysokości </w:t>
      </w:r>
      <w:r>
        <w:rPr>
          <w:rFonts w:ascii="Cambria" w:hAnsi="Cambria" w:cs="Tahoma"/>
          <w:color w:val="000000" w:themeColor="text1"/>
          <w:sz w:val="22"/>
          <w:szCs w:val="22"/>
        </w:rPr>
        <w:t>1</w:t>
      </w:r>
      <w:r w:rsidRPr="00D5167D">
        <w:rPr>
          <w:rFonts w:ascii="Cambria" w:hAnsi="Cambria" w:cs="Tahoma"/>
          <w:color w:val="000000" w:themeColor="text1"/>
          <w:sz w:val="22"/>
          <w:szCs w:val="22"/>
        </w:rPr>
        <w:t xml:space="preserve">0% </w:t>
      </w:r>
      <w:r>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wynagrodzenia nett</w:t>
      </w:r>
      <w:r>
        <w:rPr>
          <w:rFonts w:ascii="Cambria" w:hAnsi="Cambria" w:cs="Tahoma"/>
          <w:color w:val="000000" w:themeColor="text1"/>
          <w:sz w:val="22"/>
          <w:szCs w:val="22"/>
        </w:rPr>
        <w:t>o, o którym mowa w § 5 ust. 1 z </w:t>
      </w:r>
      <w:r w:rsidRPr="00D5167D">
        <w:rPr>
          <w:rFonts w:ascii="Cambria" w:hAnsi="Cambria" w:cs="Tahoma"/>
          <w:color w:val="000000" w:themeColor="text1"/>
          <w:sz w:val="22"/>
          <w:szCs w:val="22"/>
        </w:rPr>
        <w:t xml:space="preserve">tytułu rozwiązania lub odstąpienia </w:t>
      </w:r>
      <w:r w:rsidR="002C0628">
        <w:rPr>
          <w:rFonts w:ascii="Cambria" w:hAnsi="Cambria" w:cs="Tahoma"/>
          <w:color w:val="000000" w:themeColor="text1"/>
          <w:sz w:val="22"/>
          <w:szCs w:val="22"/>
        </w:rPr>
        <w:t xml:space="preserve">w części </w:t>
      </w:r>
      <w:r w:rsidRPr="00D5167D">
        <w:rPr>
          <w:rFonts w:ascii="Cambria" w:hAnsi="Cambria" w:cs="Tahoma"/>
          <w:color w:val="000000" w:themeColor="text1"/>
          <w:sz w:val="22"/>
          <w:szCs w:val="22"/>
        </w:rPr>
        <w:t>od Umowy</w:t>
      </w:r>
      <w:r>
        <w:rPr>
          <w:rFonts w:ascii="Cambria" w:hAnsi="Cambria" w:cs="Tahoma"/>
          <w:color w:val="000000" w:themeColor="text1"/>
          <w:sz w:val="22"/>
          <w:szCs w:val="22"/>
        </w:rPr>
        <w:t xml:space="preserve"> przez Zamawiającego z </w:t>
      </w:r>
      <w:r w:rsidRPr="00D5167D">
        <w:rPr>
          <w:rFonts w:ascii="Cambria" w:hAnsi="Cambria" w:cs="Tahoma"/>
          <w:color w:val="000000" w:themeColor="text1"/>
          <w:sz w:val="22"/>
          <w:szCs w:val="22"/>
        </w:rPr>
        <w:t>przyczy</w:t>
      </w:r>
      <w:r>
        <w:rPr>
          <w:rFonts w:ascii="Cambria" w:hAnsi="Cambria" w:cs="Tahoma"/>
          <w:color w:val="000000" w:themeColor="text1"/>
          <w:sz w:val="22"/>
          <w:szCs w:val="22"/>
        </w:rPr>
        <w:t>n leżących po stronie Wykonawcy.</w:t>
      </w:r>
    </w:p>
    <w:p w14:paraId="43CBF33C" w14:textId="05394E72"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proofErr w:type="gramStart"/>
      <w:r w:rsidRPr="00D5167D">
        <w:rPr>
          <w:rFonts w:ascii="Cambria" w:hAnsi="Cambria" w:cs="Tahoma"/>
          <w:color w:val="000000" w:themeColor="text1"/>
          <w:sz w:val="22"/>
          <w:szCs w:val="22"/>
        </w:rPr>
        <w:t>Łączna  maksymalna</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wysokość  kar</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umownych,  których</w:t>
      </w:r>
      <w:proofErr w:type="gramEnd"/>
      <w:r w:rsidRPr="00D5167D">
        <w:rPr>
          <w:rFonts w:ascii="Cambria" w:hAnsi="Cambria" w:cs="Tahoma"/>
          <w:color w:val="000000" w:themeColor="text1"/>
          <w:sz w:val="22"/>
          <w:szCs w:val="22"/>
        </w:rPr>
        <w:t xml:space="preserve">  </w:t>
      </w:r>
      <w:proofErr w:type="gramStart"/>
      <w:r w:rsidRPr="00D5167D">
        <w:rPr>
          <w:rFonts w:ascii="Cambria" w:hAnsi="Cambria" w:cs="Tahoma"/>
          <w:color w:val="000000" w:themeColor="text1"/>
          <w:sz w:val="22"/>
          <w:szCs w:val="22"/>
        </w:rPr>
        <w:t>może  dochodzić</w:t>
      </w:r>
      <w:proofErr w:type="gramEnd"/>
      <w:r w:rsidRPr="00D5167D">
        <w:rPr>
          <w:rFonts w:ascii="Cambria" w:hAnsi="Cambria" w:cs="Tahoma"/>
          <w:color w:val="000000" w:themeColor="text1"/>
          <w:sz w:val="22"/>
          <w:szCs w:val="22"/>
        </w:rPr>
        <w:t xml:space="preserve">  Zamawiający wynosi 40 % </w:t>
      </w:r>
      <w:r w:rsidR="000D341D">
        <w:rPr>
          <w:rFonts w:ascii="Cambria" w:hAnsi="Cambria" w:cs="Tahoma"/>
          <w:color w:val="000000" w:themeColor="text1"/>
          <w:sz w:val="22"/>
          <w:szCs w:val="22"/>
        </w:rPr>
        <w:t xml:space="preserve">całkowitego </w:t>
      </w:r>
      <w:r w:rsidRPr="00D5167D">
        <w:rPr>
          <w:rFonts w:ascii="Cambria" w:hAnsi="Cambria" w:cs="Tahoma"/>
          <w:color w:val="000000" w:themeColor="text1"/>
          <w:sz w:val="22"/>
          <w:szCs w:val="22"/>
        </w:rPr>
        <w:t>wynagrodzenia netto określonego w § 5 ust. 1.</w:t>
      </w:r>
    </w:p>
    <w:p w14:paraId="023F284E" w14:textId="77777777"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Jeżeli szkoda rzeczywista będzie wyższa niż kara umowna, o której mowa w ust. 1, Zamawiający będzie uprawniony do dochodzenia odszkodowania do wysokości poniesionej szkody na zasadach ogólnych.</w:t>
      </w:r>
    </w:p>
    <w:p w14:paraId="4BF9F434" w14:textId="77777777" w:rsidR="00B70FC8" w:rsidRPr="00D5167D"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Kary umowne Zamawiający może potrącić z faktur wystawionych przez Wykonawcę, na co Wykonawca wyraża zgodę.</w:t>
      </w:r>
    </w:p>
    <w:p w14:paraId="4F1A4DC0" w14:textId="77777777" w:rsidR="00B70FC8" w:rsidRDefault="00B70FC8" w:rsidP="00F97CAE">
      <w:pPr>
        <w:numPr>
          <w:ilvl w:val="0"/>
          <w:numId w:val="3"/>
        </w:numPr>
        <w:spacing w:line="276" w:lineRule="auto"/>
        <w:jc w:val="both"/>
        <w:rPr>
          <w:rFonts w:ascii="Cambria" w:hAnsi="Cambria" w:cs="Tahoma"/>
          <w:color w:val="000000" w:themeColor="text1"/>
          <w:sz w:val="22"/>
          <w:szCs w:val="22"/>
        </w:rPr>
      </w:pPr>
      <w:r w:rsidRPr="00D5167D">
        <w:rPr>
          <w:rFonts w:ascii="Cambria" w:hAnsi="Cambria" w:cs="Tahoma"/>
          <w:color w:val="000000" w:themeColor="text1"/>
          <w:sz w:val="22"/>
          <w:szCs w:val="22"/>
        </w:rPr>
        <w:t xml:space="preserve">Postanowienia dotyczące kar umownych pozostają w mocy również w przypadku odstąpienia przez Zamawiającego od Umowy. </w:t>
      </w:r>
    </w:p>
    <w:p w14:paraId="7833C8D5" w14:textId="77777777" w:rsidR="00ED64CD" w:rsidRPr="00D5167D" w:rsidRDefault="00ED64CD" w:rsidP="00F97CAE">
      <w:pPr>
        <w:pStyle w:val="Akapitzlist"/>
        <w:numPr>
          <w:ilvl w:val="0"/>
          <w:numId w:val="3"/>
        </w:numPr>
        <w:spacing w:line="276" w:lineRule="auto"/>
        <w:jc w:val="both"/>
        <w:rPr>
          <w:rFonts w:ascii="Cambria" w:hAnsi="Cambria"/>
          <w:color w:val="000000" w:themeColor="text1"/>
          <w:kern w:val="2"/>
          <w:sz w:val="22"/>
        </w:rPr>
      </w:pPr>
      <w:r w:rsidRPr="00D5167D">
        <w:rPr>
          <w:rFonts w:ascii="Cambria" w:hAnsi="Cambria" w:cs="Tahoma"/>
          <w:color w:val="000000" w:themeColor="text1"/>
          <w:sz w:val="22"/>
          <w:szCs w:val="22"/>
        </w:rPr>
        <w:t xml:space="preserve">Powierzenie przez Wykonawcę realizacji niniejszej Umowy podwykonawcy wymaga pisemnego powiadomienia Zamawiającego. Wykonawca ponosi odpowiedzialność za działania podwykonawców i osób, którymi będzie posługiwał się do wykonania Umowy, jak za działania własne.  </w:t>
      </w:r>
    </w:p>
    <w:p w14:paraId="3F25ADF2" w14:textId="77777777" w:rsidR="00B70FC8" w:rsidRPr="00D5167D" w:rsidRDefault="00B70FC8" w:rsidP="00F97CAE">
      <w:pPr>
        <w:spacing w:line="276" w:lineRule="auto"/>
        <w:jc w:val="both"/>
        <w:rPr>
          <w:rFonts w:ascii="Cambria" w:hAnsi="Cambria" w:cs="Tahoma"/>
          <w:color w:val="000000" w:themeColor="text1"/>
          <w:sz w:val="22"/>
          <w:szCs w:val="22"/>
        </w:rPr>
      </w:pPr>
    </w:p>
    <w:p w14:paraId="238EE5AC" w14:textId="77777777" w:rsidR="00B70FC8" w:rsidRPr="00D5167D" w:rsidRDefault="00B70FC8" w:rsidP="00F97CAE">
      <w:pPr>
        <w:spacing w:before="100" w:line="276" w:lineRule="auto"/>
        <w:jc w:val="center"/>
        <w:rPr>
          <w:rFonts w:ascii="Cambria" w:eastAsia="Cambria" w:hAnsi="Cambria" w:cs="Cambria"/>
          <w:b/>
          <w:bCs/>
          <w:color w:val="000000" w:themeColor="text1"/>
          <w:sz w:val="22"/>
          <w:szCs w:val="22"/>
        </w:rPr>
      </w:pPr>
      <w:r w:rsidRPr="00D5167D">
        <w:rPr>
          <w:rFonts w:ascii="Cambria" w:hAnsi="Cambria"/>
          <w:b/>
          <w:bCs/>
          <w:color w:val="000000" w:themeColor="text1"/>
          <w:sz w:val="22"/>
          <w:szCs w:val="22"/>
        </w:rPr>
        <w:t>§ 8</w:t>
      </w:r>
    </w:p>
    <w:p w14:paraId="3C0DB946" w14:textId="1323E5BB"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eastAsia="Calibri" w:hAnsi="Cambria"/>
          <w:color w:val="000000" w:themeColor="text1"/>
          <w:sz w:val="22"/>
          <w:szCs w:val="22"/>
          <w:lang w:eastAsia="en-US"/>
        </w:rPr>
        <w:t>Jeżeli Wykonawca dopuszcza się zwłoki w dostarczaniu Przedmiotu Zamówienia</w:t>
      </w:r>
      <w:r w:rsidR="003611C9">
        <w:rPr>
          <w:rFonts w:ascii="Cambria" w:hAnsi="Cambria"/>
          <w:color w:val="000000" w:themeColor="text1"/>
          <w:sz w:val="22"/>
          <w:szCs w:val="22"/>
        </w:rPr>
        <w:t xml:space="preserve"> </w:t>
      </w:r>
      <w:r w:rsidRPr="00D5167D">
        <w:rPr>
          <w:rFonts w:ascii="Cambria" w:hAnsi="Cambria"/>
          <w:color w:val="000000" w:themeColor="text1"/>
          <w:sz w:val="22"/>
          <w:szCs w:val="22"/>
        </w:rPr>
        <w:t xml:space="preserve">Zamawiający może wyznaczyć Wykonawcy dodatkowy 14 dniowy termin na wykonanie zobowiązania, a w przypadku jego bezskutecznego upływu od </w:t>
      </w:r>
      <w:r w:rsidR="00760668">
        <w:rPr>
          <w:rFonts w:ascii="Cambria" w:hAnsi="Cambria"/>
          <w:color w:val="000000" w:themeColor="text1"/>
          <w:sz w:val="22"/>
          <w:szCs w:val="22"/>
        </w:rPr>
        <w:t>U</w:t>
      </w:r>
      <w:r w:rsidRPr="00D5167D">
        <w:rPr>
          <w:rFonts w:ascii="Cambria" w:hAnsi="Cambria"/>
          <w:color w:val="000000" w:themeColor="text1"/>
          <w:sz w:val="22"/>
          <w:szCs w:val="22"/>
        </w:rPr>
        <w:t>mowy odstąpić,</w:t>
      </w:r>
      <w:r w:rsidRPr="00D5167D">
        <w:rPr>
          <w:rFonts w:ascii="Cambria" w:hAnsi="Cambria" w:cs="Tahoma"/>
          <w:color w:val="000000" w:themeColor="text1"/>
          <w:sz w:val="22"/>
          <w:szCs w:val="22"/>
        </w:rPr>
        <w:t xml:space="preserve"> </w:t>
      </w:r>
      <w:r w:rsidRPr="00D5167D">
        <w:rPr>
          <w:rFonts w:ascii="Cambria" w:hAnsi="Cambria"/>
          <w:color w:val="000000" w:themeColor="text1"/>
          <w:sz w:val="22"/>
          <w:szCs w:val="22"/>
        </w:rPr>
        <w:t>według swojego wyboru w całości lub w części niezrealizowanej.</w:t>
      </w:r>
    </w:p>
    <w:p w14:paraId="75897856" w14:textId="664D2074"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Odstąpienie przewidziane w ust. 1 może nastąpić w terminie </w:t>
      </w:r>
      <w:r w:rsidR="00C36A65">
        <w:rPr>
          <w:rFonts w:ascii="Cambria" w:hAnsi="Cambria"/>
          <w:color w:val="000000" w:themeColor="text1"/>
          <w:sz w:val="22"/>
          <w:szCs w:val="22"/>
        </w:rPr>
        <w:t>6</w:t>
      </w:r>
      <w:r w:rsidRPr="00D5167D">
        <w:rPr>
          <w:rFonts w:ascii="Cambria" w:hAnsi="Cambria"/>
          <w:color w:val="000000" w:themeColor="text1"/>
          <w:sz w:val="22"/>
          <w:szCs w:val="22"/>
        </w:rPr>
        <w:t>0 dni od bezskutecznego upływu dodatkowego terminu wyznaczonego do wykonywania zobowiązania przez Wykonawcę.</w:t>
      </w:r>
    </w:p>
    <w:p w14:paraId="35DA6724" w14:textId="76C3DE4C"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Niezależnie od przyczyn</w:t>
      </w:r>
      <w:r w:rsidR="00FC731E">
        <w:rPr>
          <w:rFonts w:ascii="Cambria" w:hAnsi="Cambria"/>
          <w:color w:val="000000" w:themeColor="text1"/>
          <w:sz w:val="22"/>
          <w:szCs w:val="22"/>
        </w:rPr>
        <w:t>y wskazanej</w:t>
      </w:r>
      <w:r w:rsidRPr="00D5167D">
        <w:rPr>
          <w:rFonts w:ascii="Cambria" w:hAnsi="Cambria"/>
          <w:color w:val="000000" w:themeColor="text1"/>
          <w:sz w:val="22"/>
          <w:szCs w:val="22"/>
        </w:rPr>
        <w:t xml:space="preserve"> w ust. 1 Zamawiającemu pr</w:t>
      </w:r>
      <w:r w:rsidR="00760668">
        <w:rPr>
          <w:rFonts w:ascii="Cambria" w:hAnsi="Cambria"/>
          <w:color w:val="000000" w:themeColor="text1"/>
          <w:sz w:val="22"/>
          <w:szCs w:val="22"/>
        </w:rPr>
        <w:t>zysługuje prawo odstąpienia od U</w:t>
      </w:r>
      <w:r w:rsidRPr="00D5167D">
        <w:rPr>
          <w:rFonts w:ascii="Cambria" w:hAnsi="Cambria"/>
          <w:color w:val="000000" w:themeColor="text1"/>
          <w:sz w:val="22"/>
          <w:szCs w:val="22"/>
        </w:rPr>
        <w:t>mowy na zasadach określonych w powszechnie obowiązujących przepisach prawa.</w:t>
      </w:r>
    </w:p>
    <w:p w14:paraId="16B39923" w14:textId="2DD0B80D" w:rsidR="00B70FC8" w:rsidRPr="00D5167D" w:rsidRDefault="00B70FC8" w:rsidP="00F97CAE">
      <w:pPr>
        <w:pStyle w:val="Akapitzlist"/>
        <w:numPr>
          <w:ilvl w:val="0"/>
          <w:numId w:val="21"/>
        </w:numPr>
        <w:spacing w:line="276" w:lineRule="auto"/>
        <w:ind w:left="426" w:hanging="426"/>
        <w:jc w:val="both"/>
        <w:rPr>
          <w:rFonts w:ascii="Cambria" w:hAnsi="Cambria"/>
          <w:color w:val="000000" w:themeColor="text1"/>
          <w:sz w:val="22"/>
          <w:szCs w:val="22"/>
        </w:rPr>
      </w:pPr>
      <w:r w:rsidRPr="00D5167D">
        <w:rPr>
          <w:rFonts w:ascii="Cambria" w:hAnsi="Cambria"/>
          <w:color w:val="000000" w:themeColor="text1"/>
          <w:sz w:val="22"/>
          <w:szCs w:val="22"/>
        </w:rPr>
        <w:t xml:space="preserve">Oświadczenie Zamawiającego o odstąpieniu od </w:t>
      </w:r>
      <w:r w:rsidR="009A105B">
        <w:rPr>
          <w:rFonts w:ascii="Cambria" w:hAnsi="Cambria"/>
          <w:color w:val="000000" w:themeColor="text1"/>
          <w:sz w:val="22"/>
          <w:szCs w:val="22"/>
        </w:rPr>
        <w:t>U</w:t>
      </w:r>
      <w:r w:rsidRPr="00D5167D">
        <w:rPr>
          <w:rFonts w:ascii="Cambria" w:hAnsi="Cambria"/>
          <w:color w:val="000000" w:themeColor="text1"/>
          <w:sz w:val="22"/>
          <w:szCs w:val="22"/>
        </w:rPr>
        <w:t>mowy wymaga formy pisemnej.</w:t>
      </w:r>
    </w:p>
    <w:p w14:paraId="03068B04" w14:textId="77777777" w:rsidR="00B70FC8" w:rsidRPr="00D5167D" w:rsidRDefault="00B70FC8" w:rsidP="00F97CAE">
      <w:pPr>
        <w:spacing w:line="276" w:lineRule="auto"/>
        <w:jc w:val="both"/>
        <w:rPr>
          <w:rFonts w:ascii="Cambria" w:hAnsi="Cambria" w:cs="Tahoma"/>
          <w:b/>
          <w:color w:val="000000" w:themeColor="text1"/>
          <w:sz w:val="22"/>
          <w:szCs w:val="22"/>
        </w:rPr>
      </w:pPr>
    </w:p>
    <w:p w14:paraId="4450109B" w14:textId="77777777" w:rsidR="00BF41CA" w:rsidRDefault="00BF41CA" w:rsidP="00F97CAE">
      <w:pPr>
        <w:pStyle w:val="Bezodstpw"/>
        <w:spacing w:line="276" w:lineRule="auto"/>
        <w:rPr>
          <w:rFonts w:ascii="Cambria" w:hAnsi="Cambria"/>
          <w:b/>
          <w:color w:val="000000" w:themeColor="text1"/>
          <w:sz w:val="22"/>
        </w:rPr>
      </w:pPr>
    </w:p>
    <w:p w14:paraId="4E99D22A" w14:textId="77777777" w:rsidR="00BF41CA" w:rsidRDefault="00BF41CA" w:rsidP="00F97CAE">
      <w:pPr>
        <w:pStyle w:val="Bezodstpw"/>
        <w:spacing w:line="276" w:lineRule="auto"/>
        <w:jc w:val="center"/>
        <w:rPr>
          <w:rFonts w:ascii="Cambria" w:hAnsi="Cambria"/>
          <w:b/>
          <w:color w:val="000000" w:themeColor="text1"/>
          <w:sz w:val="22"/>
        </w:rPr>
      </w:pPr>
    </w:p>
    <w:p w14:paraId="5259F7C6" w14:textId="27BBD309" w:rsidR="00B70FC8" w:rsidRPr="00D5167D" w:rsidRDefault="00BF41CA" w:rsidP="00F97CAE">
      <w:pPr>
        <w:pStyle w:val="Bezodstpw"/>
        <w:spacing w:line="276" w:lineRule="auto"/>
        <w:jc w:val="center"/>
        <w:rPr>
          <w:rFonts w:ascii="Cambria" w:hAnsi="Cambria"/>
          <w:b/>
          <w:color w:val="000000" w:themeColor="text1"/>
          <w:sz w:val="22"/>
        </w:rPr>
      </w:pPr>
      <w:r>
        <w:rPr>
          <w:rFonts w:ascii="Cambria" w:hAnsi="Cambria"/>
          <w:b/>
          <w:color w:val="000000" w:themeColor="text1"/>
          <w:sz w:val="22"/>
        </w:rPr>
        <w:t>§ 9</w:t>
      </w:r>
    </w:p>
    <w:p w14:paraId="69D47064" w14:textId="77777777" w:rsidR="00053C26" w:rsidRDefault="00B70FC8" w:rsidP="00F97CAE">
      <w:pPr>
        <w:pStyle w:val="Bezodstpw"/>
        <w:numPr>
          <w:ilvl w:val="0"/>
          <w:numId w:val="19"/>
        </w:numPr>
        <w:spacing w:line="276" w:lineRule="auto"/>
        <w:ind w:left="426" w:hanging="426"/>
        <w:jc w:val="both"/>
        <w:rPr>
          <w:rFonts w:ascii="Cambria" w:hAnsi="Cambria"/>
          <w:color w:val="000000" w:themeColor="text1"/>
          <w:sz w:val="22"/>
        </w:rPr>
      </w:pPr>
      <w:r w:rsidRPr="00D5167D">
        <w:rPr>
          <w:rFonts w:ascii="Cambria" w:hAnsi="Cambria"/>
          <w:color w:val="000000" w:themeColor="text1"/>
          <w:sz w:val="22"/>
        </w:rPr>
        <w:t>W każdym czasie obowiązywania Umowy Strony są uprawnione do dokonania nieistotnych zmian Umowy, za które Strony traktują zmianę inną, niż zmiana istotna zdefiniowana w art. 454 ust. 2 Ustawy – Prawo Zamówień Publicznych.</w:t>
      </w:r>
    </w:p>
    <w:p w14:paraId="4CA742EC" w14:textId="789F9108" w:rsidR="00053C26" w:rsidRPr="00053C26" w:rsidRDefault="00053C26" w:rsidP="00F97CAE">
      <w:pPr>
        <w:pStyle w:val="Bezodstpw"/>
        <w:numPr>
          <w:ilvl w:val="0"/>
          <w:numId w:val="19"/>
        </w:numPr>
        <w:spacing w:line="276" w:lineRule="auto"/>
        <w:ind w:left="426" w:hanging="426"/>
        <w:jc w:val="both"/>
        <w:rPr>
          <w:rFonts w:ascii="Cambria" w:hAnsi="Cambria"/>
          <w:color w:val="000000" w:themeColor="text1"/>
          <w:sz w:val="24"/>
        </w:rPr>
      </w:pPr>
      <w:r w:rsidRPr="00053C26">
        <w:rPr>
          <w:rFonts w:ascii="Cambria" w:hAnsi="Cambria" w:cs="Calibri"/>
          <w:sz w:val="22"/>
        </w:rPr>
        <w:t>Zamawiający przewiduje możliwość wprowadzenia zmian w zawartej Umowie w stosunku do treści oferty. Istotna zmiana postanowień Umowy w stosunku do treści oferty Wykonawcy możliwa jest w przypadku zaistnienia jednej z następujących okoliczności i na warunkach określonych poniżej:</w:t>
      </w:r>
    </w:p>
    <w:p w14:paraId="74CD6A07" w14:textId="4593FB43" w:rsidR="00B43D3D" w:rsidRPr="00D5167D" w:rsidRDefault="00E61029" w:rsidP="00F97CAE">
      <w:pPr>
        <w:pStyle w:val="Akapitzlist"/>
        <w:numPr>
          <w:ilvl w:val="0"/>
          <w:numId w:val="35"/>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 xml:space="preserve">wycofania z rynku przez producenta lub wstrzymania, zakończenia produkcji zaoferowanego przez Wykonawcę </w:t>
      </w:r>
      <w:r w:rsidR="00725C78">
        <w:rPr>
          <w:rFonts w:ascii="Cambria" w:hAnsi="Cambria"/>
          <w:color w:val="000000" w:themeColor="text1"/>
          <w:sz w:val="22"/>
          <w:shd w:val="clear" w:color="auto" w:fill="FFFFFF"/>
        </w:rPr>
        <w:t>p</w:t>
      </w:r>
      <w:r w:rsidR="00B43D3D" w:rsidRPr="00D5167D">
        <w:rPr>
          <w:rFonts w:ascii="Cambria" w:hAnsi="Cambria"/>
          <w:color w:val="000000" w:themeColor="text1"/>
          <w:sz w:val="22"/>
          <w:shd w:val="clear" w:color="auto" w:fill="FFFFFF"/>
        </w:rPr>
        <w:t xml:space="preserve">ojazdu bądź jego elementów, </w:t>
      </w:r>
    </w:p>
    <w:p w14:paraId="07698229" w14:textId="14A07867" w:rsidR="00B43D3D" w:rsidRPr="00D5167D" w:rsidRDefault="00E61029" w:rsidP="00F97CAE">
      <w:pPr>
        <w:pStyle w:val="Akapitzlist"/>
        <w:numPr>
          <w:ilvl w:val="0"/>
          <w:numId w:val="35"/>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 xml:space="preserve">w celu poprawy jakości lub innych parametrów charakterystycznych dla danego </w:t>
      </w:r>
      <w:r w:rsidR="00725C78">
        <w:rPr>
          <w:rFonts w:ascii="Cambria" w:hAnsi="Cambria"/>
          <w:color w:val="000000" w:themeColor="text1"/>
          <w:sz w:val="22"/>
          <w:shd w:val="clear" w:color="auto" w:fill="FFFFFF"/>
        </w:rPr>
        <w:t>pojazdu</w:t>
      </w:r>
      <w:r w:rsidRPr="00D5167D">
        <w:rPr>
          <w:rFonts w:ascii="Cambria" w:hAnsi="Cambria"/>
          <w:color w:val="000000" w:themeColor="text1"/>
          <w:sz w:val="22"/>
          <w:shd w:val="clear" w:color="auto" w:fill="FFFFFF"/>
        </w:rPr>
        <w:t xml:space="preserve"> lub zmiany technologii na równoważną lub lepszą, podniesienia wydajności dostarczanego </w:t>
      </w:r>
      <w:r w:rsidR="00725C78">
        <w:rPr>
          <w:rFonts w:ascii="Cambria" w:hAnsi="Cambria"/>
          <w:color w:val="000000" w:themeColor="text1"/>
          <w:sz w:val="22"/>
          <w:shd w:val="clear" w:color="auto" w:fill="FFFFFF"/>
        </w:rPr>
        <w:t>pojazdu</w:t>
      </w:r>
      <w:r w:rsidRPr="00D5167D">
        <w:rPr>
          <w:rFonts w:ascii="Cambria" w:hAnsi="Cambria"/>
          <w:color w:val="000000" w:themeColor="text1"/>
          <w:sz w:val="22"/>
          <w:shd w:val="clear" w:color="auto" w:fill="FFFFFF"/>
        </w:rPr>
        <w:t xml:space="preserve"> </w:t>
      </w:r>
      <w:r w:rsidR="00CA31E1">
        <w:rPr>
          <w:rFonts w:ascii="Cambria" w:hAnsi="Cambria"/>
          <w:color w:val="000000" w:themeColor="text1"/>
          <w:sz w:val="22"/>
          <w:shd w:val="clear" w:color="auto" w:fill="FFFFFF"/>
        </w:rPr>
        <w:t>lub</w:t>
      </w:r>
      <w:r w:rsidRPr="00D5167D">
        <w:rPr>
          <w:rFonts w:ascii="Cambria" w:hAnsi="Cambria"/>
          <w:color w:val="000000" w:themeColor="text1"/>
          <w:sz w:val="22"/>
          <w:shd w:val="clear" w:color="auto" w:fill="FFFFFF"/>
        </w:rPr>
        <w:t xml:space="preserve"> bezpieczeństw</w:t>
      </w:r>
      <w:r w:rsidR="00B43D3D" w:rsidRPr="00D5167D">
        <w:rPr>
          <w:rFonts w:ascii="Cambria" w:hAnsi="Cambria"/>
          <w:color w:val="000000" w:themeColor="text1"/>
          <w:sz w:val="22"/>
          <w:shd w:val="clear" w:color="auto" w:fill="FFFFFF"/>
        </w:rPr>
        <w:t xml:space="preserve">a, </w:t>
      </w:r>
    </w:p>
    <w:p w14:paraId="75B31CDB" w14:textId="77777777" w:rsidR="00B43D3D" w:rsidRPr="00D5167D" w:rsidRDefault="00E61029" w:rsidP="00F97CAE">
      <w:pPr>
        <w:pStyle w:val="Akapitzlist"/>
        <w:numPr>
          <w:ilvl w:val="0"/>
          <w:numId w:val="35"/>
        </w:numPr>
        <w:spacing w:line="276" w:lineRule="auto"/>
        <w:ind w:left="993" w:hanging="426"/>
        <w:jc w:val="both"/>
        <w:rPr>
          <w:rFonts w:ascii="Cambria" w:hAnsi="Cambria"/>
          <w:color w:val="000000" w:themeColor="text1"/>
          <w:sz w:val="22"/>
          <w:shd w:val="clear" w:color="auto" w:fill="FFFFFF"/>
        </w:rPr>
      </w:pPr>
      <w:r w:rsidRPr="00D5167D">
        <w:rPr>
          <w:rFonts w:ascii="Cambria" w:hAnsi="Cambria"/>
          <w:color w:val="000000" w:themeColor="text1"/>
          <w:sz w:val="22"/>
          <w:shd w:val="clear" w:color="auto" w:fill="FFFFFF"/>
        </w:rPr>
        <w:t>w celu aktualizacji rozwiązań z uwagi na postęp technologiczny lub zmi</w:t>
      </w:r>
      <w:r w:rsidR="00B43D3D" w:rsidRPr="00D5167D">
        <w:rPr>
          <w:rFonts w:ascii="Cambria" w:hAnsi="Cambria"/>
          <w:color w:val="000000" w:themeColor="text1"/>
          <w:sz w:val="22"/>
          <w:shd w:val="clear" w:color="auto" w:fill="FFFFFF"/>
        </w:rPr>
        <w:t>any obowiązujących przepisów,</w:t>
      </w:r>
    </w:p>
    <w:p w14:paraId="7F3D5D4E" w14:textId="0D907372" w:rsidR="00BB3F7E" w:rsidRPr="00BB3F7E" w:rsidRDefault="00BB3F7E" w:rsidP="00F97CAE">
      <w:pPr>
        <w:pStyle w:val="Akapitzlist"/>
        <w:numPr>
          <w:ilvl w:val="0"/>
          <w:numId w:val="35"/>
        </w:numPr>
        <w:spacing w:line="276" w:lineRule="auto"/>
        <w:ind w:left="993" w:hanging="426"/>
        <w:jc w:val="both"/>
        <w:rPr>
          <w:rFonts w:ascii="Cambria" w:hAnsi="Cambria"/>
          <w:color w:val="000000" w:themeColor="text1"/>
          <w:sz w:val="22"/>
          <w:shd w:val="clear" w:color="auto" w:fill="FFFFFF"/>
        </w:rPr>
      </w:pPr>
      <w:r w:rsidRPr="00BB3F7E">
        <w:rPr>
          <w:rFonts w:ascii="Cambria" w:hAnsi="Cambria" w:cs="Calibri"/>
          <w:bCs/>
          <w:color w:val="000000"/>
          <w:sz w:val="22"/>
          <w:szCs w:val="22"/>
        </w:rPr>
        <w:t xml:space="preserve">gdy dochowanie terminu określonego w Umowie jest niemożliwe z uwagi na </w:t>
      </w:r>
      <w:r w:rsidR="00BF41CA" w:rsidRPr="00BB3F7E">
        <w:rPr>
          <w:rFonts w:ascii="Cambria" w:hAnsi="Cambria" w:cs="Calibri"/>
          <w:bCs/>
          <w:color w:val="000000"/>
          <w:sz w:val="22"/>
          <w:szCs w:val="22"/>
        </w:rPr>
        <w:t>okoliczności niezależne od Stron lub których Strony przy zachowaniu należytej staranności nie były w stanie uniknąć lub przewidzieć</w:t>
      </w:r>
      <w:r w:rsidRPr="00BB3F7E">
        <w:rPr>
          <w:rFonts w:ascii="Cambria" w:hAnsi="Cambria" w:cs="Calibri"/>
          <w:bCs/>
          <w:color w:val="000000"/>
          <w:sz w:val="22"/>
          <w:szCs w:val="22"/>
        </w:rPr>
        <w:t xml:space="preserve">, </w:t>
      </w:r>
      <w:r w:rsidR="00BF41CA">
        <w:rPr>
          <w:rFonts w:ascii="Cambria" w:hAnsi="Cambria" w:cs="Calibri"/>
          <w:bCs/>
          <w:color w:val="000000"/>
          <w:sz w:val="22"/>
          <w:szCs w:val="22"/>
        </w:rPr>
        <w:t xml:space="preserve">a </w:t>
      </w:r>
      <w:r w:rsidRPr="00BB3F7E">
        <w:rPr>
          <w:rFonts w:ascii="Cambria" w:hAnsi="Cambria" w:cs="Calibri"/>
          <w:bCs/>
          <w:color w:val="000000"/>
          <w:sz w:val="22"/>
          <w:szCs w:val="22"/>
        </w:rPr>
        <w:t>któr</w:t>
      </w:r>
      <w:r w:rsidR="00A11E82">
        <w:rPr>
          <w:rFonts w:ascii="Cambria" w:hAnsi="Cambria" w:cs="Calibri"/>
          <w:bCs/>
          <w:color w:val="000000"/>
          <w:sz w:val="22"/>
          <w:szCs w:val="22"/>
        </w:rPr>
        <w:t xml:space="preserve">e mają </w:t>
      </w:r>
      <w:r w:rsidRPr="00BB3F7E">
        <w:rPr>
          <w:rFonts w:ascii="Cambria" w:hAnsi="Cambria" w:cs="Calibri"/>
          <w:bCs/>
          <w:color w:val="000000"/>
          <w:sz w:val="22"/>
          <w:szCs w:val="22"/>
        </w:rPr>
        <w:t>bezpośredni wpływ</w:t>
      </w:r>
      <w:r w:rsidR="00BF41CA">
        <w:rPr>
          <w:rFonts w:ascii="Cambria" w:hAnsi="Cambria" w:cs="Calibri"/>
          <w:bCs/>
          <w:color w:val="000000"/>
          <w:sz w:val="22"/>
          <w:szCs w:val="22"/>
        </w:rPr>
        <w:t xml:space="preserve"> na terminowość wykonania Umowy;</w:t>
      </w:r>
    </w:p>
    <w:p w14:paraId="5261054E" w14:textId="5137777D" w:rsidR="00B43D3D" w:rsidRPr="00D5167D" w:rsidRDefault="00E61029" w:rsidP="00F97CAE">
      <w:pPr>
        <w:pStyle w:val="Akapitzlist"/>
        <w:numPr>
          <w:ilvl w:val="0"/>
          <w:numId w:val="35"/>
        </w:numPr>
        <w:spacing w:line="276" w:lineRule="auto"/>
        <w:ind w:left="993" w:hanging="426"/>
        <w:jc w:val="both"/>
        <w:rPr>
          <w:rFonts w:ascii="Cambria" w:hAnsi="Cambria"/>
          <w:color w:val="000000" w:themeColor="text1"/>
          <w:sz w:val="22"/>
          <w:shd w:val="clear" w:color="auto" w:fill="FFFFFF"/>
        </w:rPr>
      </w:pPr>
      <w:r w:rsidRPr="00BB3F7E">
        <w:rPr>
          <w:rFonts w:ascii="Cambria" w:hAnsi="Cambria"/>
          <w:color w:val="000000" w:themeColor="text1"/>
          <w:sz w:val="22"/>
          <w:szCs w:val="22"/>
          <w:shd w:val="clear" w:color="auto" w:fill="FFFFFF"/>
        </w:rPr>
        <w:t>gdy</w:t>
      </w:r>
      <w:r w:rsidRPr="00D5167D">
        <w:rPr>
          <w:rFonts w:ascii="Cambria" w:hAnsi="Cambria"/>
          <w:color w:val="000000" w:themeColor="text1"/>
          <w:sz w:val="22"/>
          <w:shd w:val="clear" w:color="auto" w:fill="FFFFFF"/>
        </w:rPr>
        <w:t xml:space="preserve"> doszło do zamknięcia</w:t>
      </w:r>
      <w:r w:rsidR="00D02930">
        <w:rPr>
          <w:rFonts w:ascii="Cambria" w:hAnsi="Cambria"/>
          <w:color w:val="000000" w:themeColor="text1"/>
          <w:sz w:val="22"/>
          <w:shd w:val="clear" w:color="auto" w:fill="FFFFFF"/>
        </w:rPr>
        <w:t>,</w:t>
      </w:r>
      <w:r w:rsidRPr="00D5167D">
        <w:rPr>
          <w:rFonts w:ascii="Cambria" w:hAnsi="Cambria"/>
          <w:color w:val="000000" w:themeColor="text1"/>
          <w:sz w:val="22"/>
          <w:shd w:val="clear" w:color="auto" w:fill="FFFFFF"/>
        </w:rPr>
        <w:t xml:space="preserve"> wstrzymania bądź uszkodzenia (w tym także czasowego) linii produkcyjnej</w:t>
      </w:r>
      <w:r w:rsidR="00725C78">
        <w:rPr>
          <w:rFonts w:ascii="Cambria" w:hAnsi="Cambria"/>
          <w:color w:val="000000" w:themeColor="text1"/>
          <w:sz w:val="22"/>
          <w:shd w:val="clear" w:color="auto" w:fill="FFFFFF"/>
        </w:rPr>
        <w:t xml:space="preserve"> p</w:t>
      </w:r>
      <w:r w:rsidR="00B43D3D" w:rsidRPr="00D5167D">
        <w:rPr>
          <w:rFonts w:ascii="Cambria" w:hAnsi="Cambria"/>
          <w:color w:val="000000" w:themeColor="text1"/>
          <w:sz w:val="22"/>
          <w:shd w:val="clear" w:color="auto" w:fill="FFFFFF"/>
        </w:rPr>
        <w:t xml:space="preserve">ojazdu bądź jego części, </w:t>
      </w:r>
    </w:p>
    <w:p w14:paraId="6F156BA8" w14:textId="40EAF0B6" w:rsidR="00E61029" w:rsidRPr="00D5167D" w:rsidRDefault="00E61029" w:rsidP="00F97CAE">
      <w:pPr>
        <w:pStyle w:val="Akapitzlist"/>
        <w:numPr>
          <w:ilvl w:val="0"/>
          <w:numId w:val="35"/>
        </w:numPr>
        <w:spacing w:line="276" w:lineRule="auto"/>
        <w:ind w:left="993" w:hanging="426"/>
        <w:jc w:val="both"/>
        <w:rPr>
          <w:rFonts w:ascii="Cambria" w:hAnsi="Cambria"/>
          <w:b/>
          <w:bCs/>
          <w:color w:val="000000" w:themeColor="text1"/>
          <w:sz w:val="24"/>
          <w:szCs w:val="22"/>
        </w:rPr>
      </w:pPr>
      <w:r w:rsidRPr="00D5167D">
        <w:rPr>
          <w:rFonts w:ascii="Cambria" w:hAnsi="Cambria"/>
          <w:color w:val="000000" w:themeColor="text1"/>
          <w:sz w:val="22"/>
          <w:shd w:val="clear" w:color="auto" w:fill="FFFFFF"/>
        </w:rPr>
        <w:t xml:space="preserve">gdy po </w:t>
      </w:r>
      <w:r w:rsidR="00725C78">
        <w:rPr>
          <w:rFonts w:ascii="Cambria" w:hAnsi="Cambria"/>
          <w:color w:val="000000" w:themeColor="text1"/>
          <w:sz w:val="22"/>
          <w:shd w:val="clear" w:color="auto" w:fill="FFFFFF"/>
        </w:rPr>
        <w:t>złożeniu oferty przez Wykonawcę</w:t>
      </w:r>
      <w:r w:rsidRPr="00D5167D">
        <w:rPr>
          <w:rFonts w:ascii="Cambria" w:hAnsi="Cambria"/>
          <w:color w:val="000000" w:themeColor="text1"/>
          <w:sz w:val="22"/>
          <w:shd w:val="clear" w:color="auto" w:fill="FFFFFF"/>
        </w:rPr>
        <w:t xml:space="preserve"> </w:t>
      </w:r>
      <w:r w:rsidR="00725C78">
        <w:rPr>
          <w:rFonts w:ascii="Cambria" w:hAnsi="Cambria"/>
          <w:color w:val="000000" w:themeColor="text1"/>
          <w:sz w:val="22"/>
          <w:shd w:val="clear" w:color="auto" w:fill="FFFFFF"/>
        </w:rPr>
        <w:t>p</w:t>
      </w:r>
      <w:r w:rsidR="00B43D3D" w:rsidRPr="00D5167D">
        <w:rPr>
          <w:rFonts w:ascii="Cambria" w:hAnsi="Cambria"/>
          <w:color w:val="000000" w:themeColor="text1"/>
          <w:sz w:val="22"/>
          <w:shd w:val="clear" w:color="auto" w:fill="FFFFFF"/>
        </w:rPr>
        <w:t>ojazd</w:t>
      </w:r>
      <w:r w:rsidRPr="00D5167D">
        <w:rPr>
          <w:rFonts w:ascii="Cambria" w:hAnsi="Cambria"/>
          <w:color w:val="000000" w:themeColor="text1"/>
          <w:sz w:val="22"/>
          <w:shd w:val="clear" w:color="auto" w:fill="FFFFFF"/>
        </w:rPr>
        <w:t>, który zaoferował bądź jego element</w:t>
      </w:r>
      <w:r w:rsidR="00725C78">
        <w:rPr>
          <w:rFonts w:ascii="Cambria" w:hAnsi="Cambria"/>
          <w:color w:val="000000" w:themeColor="text1"/>
          <w:sz w:val="22"/>
          <w:shd w:val="clear" w:color="auto" w:fill="FFFFFF"/>
        </w:rPr>
        <w:t>,</w:t>
      </w:r>
      <w:r w:rsidRPr="00D5167D">
        <w:rPr>
          <w:rFonts w:ascii="Cambria" w:hAnsi="Cambria"/>
          <w:color w:val="000000" w:themeColor="text1"/>
          <w:sz w:val="22"/>
          <w:shd w:val="clear" w:color="auto" w:fill="FFFFFF"/>
        </w:rPr>
        <w:t xml:space="preserve"> został objęty ochroną patentową przez inny podmiot</w:t>
      </w:r>
      <w:r w:rsidR="00B43D3D" w:rsidRPr="00D5167D">
        <w:rPr>
          <w:rFonts w:ascii="Cambria" w:hAnsi="Cambria"/>
          <w:color w:val="000000" w:themeColor="text1"/>
          <w:sz w:val="22"/>
          <w:shd w:val="clear" w:color="auto" w:fill="FFFFFF"/>
        </w:rPr>
        <w:t>.</w:t>
      </w:r>
    </w:p>
    <w:p w14:paraId="05CAB889" w14:textId="01FFDC9E" w:rsidR="00DE4965" w:rsidRPr="00DE4965" w:rsidRDefault="00053C26" w:rsidP="00F97CAE">
      <w:pPr>
        <w:pStyle w:val="Bezodstpw"/>
        <w:numPr>
          <w:ilvl w:val="0"/>
          <w:numId w:val="41"/>
        </w:numPr>
        <w:pBdr>
          <w:top w:val="nil"/>
          <w:left w:val="nil"/>
          <w:bottom w:val="nil"/>
          <w:right w:val="nil"/>
          <w:between w:val="nil"/>
          <w:bar w:val="nil"/>
        </w:pBdr>
        <w:suppressAutoHyphens/>
        <w:spacing w:line="276" w:lineRule="auto"/>
        <w:ind w:left="426" w:hanging="426"/>
        <w:jc w:val="both"/>
        <w:rPr>
          <w:rFonts w:ascii="Cambria" w:hAnsi="Cambria"/>
          <w:color w:val="000000" w:themeColor="text1"/>
          <w:sz w:val="22"/>
        </w:rPr>
      </w:pPr>
      <w:r w:rsidRPr="00053C26">
        <w:rPr>
          <w:rFonts w:ascii="Cambria" w:hAnsi="Cambria"/>
          <w:color w:val="000000" w:themeColor="text1"/>
          <w:sz w:val="22"/>
        </w:rPr>
        <w:t xml:space="preserve">Zamawiający przewiduje również możliwość zmiany Umowy w przypadku, gdy wystąpi konieczność wprowadzenia zmian innych niż określone w ust. </w:t>
      </w:r>
      <w:r w:rsidR="00CF2727">
        <w:rPr>
          <w:rFonts w:ascii="Cambria" w:hAnsi="Cambria"/>
          <w:color w:val="000000" w:themeColor="text1"/>
          <w:sz w:val="22"/>
        </w:rPr>
        <w:t>2</w:t>
      </w:r>
      <w:r w:rsidRPr="00053C26">
        <w:rPr>
          <w:rFonts w:ascii="Cambria" w:hAnsi="Cambria"/>
          <w:color w:val="000000" w:themeColor="text1"/>
          <w:sz w:val="22"/>
        </w:rPr>
        <w:t xml:space="preserve"> powyżej, a które są niezbędne do wprowadzenia, aby było możliwe prawidłowe realizowanie Umowy lub zakończenie jej wykonywania, i których nie można było przewidzieć w chwili zawarcia </w:t>
      </w:r>
      <w:r w:rsidR="00BB3F7E">
        <w:rPr>
          <w:rFonts w:ascii="Cambria" w:hAnsi="Cambria"/>
          <w:color w:val="000000" w:themeColor="text1"/>
          <w:sz w:val="22"/>
        </w:rPr>
        <w:t>U</w:t>
      </w:r>
      <w:r w:rsidRPr="00053C26">
        <w:rPr>
          <w:rFonts w:ascii="Cambria" w:hAnsi="Cambria"/>
          <w:color w:val="000000" w:themeColor="text1"/>
          <w:sz w:val="22"/>
        </w:rPr>
        <w:t xml:space="preserve">mowy. W takim przypadku strony mogą zmienić takie elementy </w:t>
      </w:r>
      <w:r w:rsidR="00BB3F7E">
        <w:rPr>
          <w:rFonts w:ascii="Cambria" w:hAnsi="Cambria"/>
          <w:color w:val="000000" w:themeColor="text1"/>
          <w:sz w:val="22"/>
        </w:rPr>
        <w:t>U</w:t>
      </w:r>
      <w:r w:rsidRPr="00053C26">
        <w:rPr>
          <w:rFonts w:ascii="Cambria" w:hAnsi="Cambria"/>
          <w:color w:val="000000" w:themeColor="text1"/>
          <w:sz w:val="22"/>
        </w:rPr>
        <w:t xml:space="preserve">mowy, na które powyższe okoliczności mają wpływ, w tym również mogą dokonać zmiany terminu </w:t>
      </w:r>
      <w:r>
        <w:rPr>
          <w:rFonts w:ascii="Cambria" w:hAnsi="Cambria"/>
          <w:color w:val="000000" w:themeColor="text1"/>
          <w:sz w:val="22"/>
        </w:rPr>
        <w:t>dostawy</w:t>
      </w:r>
      <w:r w:rsidRPr="00053C26">
        <w:rPr>
          <w:rFonts w:ascii="Cambria" w:hAnsi="Cambria"/>
          <w:color w:val="000000" w:themeColor="text1"/>
          <w:sz w:val="22"/>
        </w:rPr>
        <w:t xml:space="preserve"> Przedmiotu Zamówienia.</w:t>
      </w:r>
    </w:p>
    <w:p w14:paraId="5E7006D7" w14:textId="70D9902B" w:rsidR="00053C26" w:rsidRPr="00053C26" w:rsidRDefault="00053C26" w:rsidP="00F97CAE">
      <w:pPr>
        <w:pStyle w:val="Bezodstpw"/>
        <w:numPr>
          <w:ilvl w:val="0"/>
          <w:numId w:val="41"/>
        </w:numPr>
        <w:pBdr>
          <w:top w:val="nil"/>
          <w:left w:val="nil"/>
          <w:bottom w:val="nil"/>
          <w:right w:val="nil"/>
          <w:between w:val="nil"/>
          <w:bar w:val="nil"/>
        </w:pBdr>
        <w:suppressAutoHyphens/>
        <w:spacing w:line="276" w:lineRule="auto"/>
        <w:ind w:left="426" w:hanging="426"/>
        <w:jc w:val="both"/>
        <w:rPr>
          <w:rFonts w:ascii="Cambria" w:hAnsi="Cambria"/>
          <w:color w:val="000000" w:themeColor="text1"/>
          <w:sz w:val="22"/>
        </w:rPr>
      </w:pPr>
      <w:r w:rsidRPr="00053C26">
        <w:rPr>
          <w:rFonts w:ascii="Cambria" w:hAnsi="Cambria" w:cs="Calibri"/>
          <w:sz w:val="22"/>
        </w:rPr>
        <w:t xml:space="preserve">W przypadkach wskazanych w ust. </w:t>
      </w:r>
      <w:r w:rsidR="00CF2727">
        <w:rPr>
          <w:rFonts w:ascii="Cambria" w:hAnsi="Cambria" w:cs="Calibri"/>
          <w:sz w:val="22"/>
        </w:rPr>
        <w:t>2 oraz 3</w:t>
      </w:r>
      <w:r w:rsidRPr="00053C26">
        <w:rPr>
          <w:rFonts w:ascii="Cambria" w:hAnsi="Cambria" w:cs="Calibri"/>
          <w:sz w:val="22"/>
        </w:rPr>
        <w:t xml:space="preserve"> zmianie może ulec odpowiednio </w:t>
      </w:r>
      <w:r w:rsidR="00CF2727">
        <w:rPr>
          <w:rFonts w:ascii="Cambria" w:hAnsi="Cambria"/>
          <w:color w:val="000000" w:themeColor="text1"/>
          <w:sz w:val="22"/>
          <w:shd w:val="clear" w:color="auto" w:fill="FFFFFF"/>
        </w:rPr>
        <w:t xml:space="preserve">pojazd </w:t>
      </w:r>
      <w:r w:rsidRPr="00053C26">
        <w:rPr>
          <w:rFonts w:ascii="Cambria" w:hAnsi="Cambria"/>
          <w:color w:val="000000" w:themeColor="text1"/>
          <w:sz w:val="22"/>
          <w:shd w:val="clear" w:color="auto" w:fill="FFFFFF"/>
        </w:rPr>
        <w:t xml:space="preserve">na pojazd spełniający wszystkie wymogi określone przez Zamawiającego w dokumentach postępowania, przy zachowaniu identycznych warunków gwarancji oraz rękojmi jak dla pojazdu pierwotnego oraz z zachowaniem cen określonych w ofercie lub </w:t>
      </w:r>
      <w:r w:rsidR="00CF2727">
        <w:rPr>
          <w:rFonts w:ascii="Cambria" w:hAnsi="Cambria"/>
          <w:color w:val="000000" w:themeColor="text1"/>
          <w:sz w:val="22"/>
          <w:shd w:val="clear" w:color="auto" w:fill="FFFFFF"/>
        </w:rPr>
        <w:t>termin</w:t>
      </w:r>
      <w:r w:rsidRPr="00053C26">
        <w:rPr>
          <w:rFonts w:ascii="Cambria" w:hAnsi="Cambria"/>
          <w:color w:val="000000" w:themeColor="text1"/>
          <w:sz w:val="22"/>
          <w:shd w:val="clear" w:color="auto" w:fill="FFFFFF"/>
        </w:rPr>
        <w:t xml:space="preserve"> </w:t>
      </w:r>
      <w:r>
        <w:rPr>
          <w:rFonts w:ascii="Cambria" w:hAnsi="Cambria"/>
          <w:color w:val="000000" w:themeColor="text1"/>
          <w:sz w:val="22"/>
          <w:shd w:val="clear" w:color="auto" w:fill="FFFFFF"/>
        </w:rPr>
        <w:t>realizacji Przedmiotu Zamówienia</w:t>
      </w:r>
      <w:r>
        <w:rPr>
          <w:rFonts w:ascii="Cambria" w:hAnsi="Cambria" w:cs="Calibri"/>
          <w:sz w:val="22"/>
        </w:rPr>
        <w:t>.</w:t>
      </w:r>
    </w:p>
    <w:p w14:paraId="494FADF0" w14:textId="7B0FF7D4" w:rsidR="00053C26" w:rsidRPr="00053C26" w:rsidRDefault="00053C26" w:rsidP="00F97CAE">
      <w:pPr>
        <w:pStyle w:val="Bezodstpw"/>
        <w:numPr>
          <w:ilvl w:val="0"/>
          <w:numId w:val="41"/>
        </w:numPr>
        <w:pBdr>
          <w:top w:val="nil"/>
          <w:left w:val="nil"/>
          <w:bottom w:val="nil"/>
          <w:right w:val="nil"/>
          <w:between w:val="nil"/>
          <w:bar w:val="nil"/>
        </w:pBdr>
        <w:suppressAutoHyphens/>
        <w:spacing w:line="276" w:lineRule="auto"/>
        <w:ind w:left="426" w:hanging="426"/>
        <w:jc w:val="both"/>
        <w:rPr>
          <w:rFonts w:ascii="Cambria" w:hAnsi="Cambria"/>
          <w:color w:val="000000" w:themeColor="text1"/>
          <w:sz w:val="22"/>
        </w:rPr>
      </w:pPr>
      <w:r w:rsidRPr="00053C26">
        <w:rPr>
          <w:rFonts w:ascii="Cambria" w:hAnsi="Cambria"/>
          <w:sz w:val="22"/>
        </w:rPr>
        <w:t>W przypadku zmiany ceny materiałów lub kosztów związanych z realizacją Przedmiotu Zamówienia Strony dopuszczają zmianę wysokości Wynagrodzenia należnego Wykonawcy zgodnie z zasadami ok</w:t>
      </w:r>
      <w:r w:rsidR="00123796">
        <w:rPr>
          <w:rFonts w:ascii="Cambria" w:hAnsi="Cambria"/>
          <w:sz w:val="22"/>
        </w:rPr>
        <w:t>reślonymi w postanowieniach § 1</w:t>
      </w:r>
      <w:r w:rsidR="00A11E82">
        <w:rPr>
          <w:rFonts w:ascii="Cambria" w:hAnsi="Cambria"/>
          <w:sz w:val="22"/>
        </w:rPr>
        <w:t>0</w:t>
      </w:r>
      <w:r w:rsidRPr="00053C26">
        <w:rPr>
          <w:rFonts w:ascii="Cambria" w:hAnsi="Cambria"/>
          <w:sz w:val="22"/>
        </w:rPr>
        <w:t>.</w:t>
      </w:r>
    </w:p>
    <w:p w14:paraId="23D00292" w14:textId="77777777" w:rsidR="00E61029" w:rsidRPr="00D5167D" w:rsidRDefault="00E61029" w:rsidP="00F97CAE">
      <w:pPr>
        <w:spacing w:line="276" w:lineRule="auto"/>
        <w:rPr>
          <w:rFonts w:ascii="Cambria" w:hAnsi="Cambria"/>
          <w:b/>
          <w:bCs/>
          <w:color w:val="000000" w:themeColor="text1"/>
          <w:sz w:val="22"/>
          <w:szCs w:val="22"/>
        </w:rPr>
      </w:pPr>
    </w:p>
    <w:p w14:paraId="7DFF5C4C" w14:textId="51CF5B17" w:rsidR="00B70FC8" w:rsidRDefault="00BF41CA" w:rsidP="00F97CAE">
      <w:pPr>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t xml:space="preserve"> § 10</w:t>
      </w:r>
    </w:p>
    <w:p w14:paraId="3C1F4AFA" w14:textId="79EF13CB" w:rsidR="00FC41F5" w:rsidRPr="00704072" w:rsidRDefault="00FC41F5" w:rsidP="00F97CAE">
      <w:pPr>
        <w:numPr>
          <w:ilvl w:val="6"/>
          <w:numId w:val="42"/>
        </w:numPr>
        <w:tabs>
          <w:tab w:val="clear" w:pos="5040"/>
        </w:tabs>
        <w:spacing w:line="276" w:lineRule="auto"/>
        <w:ind w:left="426"/>
        <w:jc w:val="both"/>
        <w:rPr>
          <w:rFonts w:ascii="Cambria" w:hAnsi="Cambria"/>
          <w:bCs/>
          <w:color w:val="000000" w:themeColor="text1"/>
          <w:sz w:val="22"/>
          <w:szCs w:val="22"/>
        </w:rPr>
      </w:pPr>
      <w:r w:rsidRPr="00704072">
        <w:rPr>
          <w:rFonts w:ascii="Cambria" w:hAnsi="Cambria"/>
          <w:bCs/>
          <w:color w:val="000000" w:themeColor="text1"/>
          <w:sz w:val="22"/>
          <w:szCs w:val="22"/>
        </w:rPr>
        <w:t>Zmiana wynagrodzenia Wykonawcy w razie wystąpienia o</w:t>
      </w:r>
      <w:r>
        <w:rPr>
          <w:rFonts w:ascii="Cambria" w:hAnsi="Cambria"/>
          <w:bCs/>
          <w:color w:val="000000" w:themeColor="text1"/>
          <w:sz w:val="22"/>
          <w:szCs w:val="22"/>
        </w:rPr>
        <w:t>koliczności, o których mowa w § 1</w:t>
      </w:r>
      <w:r w:rsidR="0094749B">
        <w:rPr>
          <w:rFonts w:ascii="Cambria" w:hAnsi="Cambria"/>
          <w:bCs/>
          <w:color w:val="000000" w:themeColor="text1"/>
          <w:sz w:val="22"/>
          <w:szCs w:val="22"/>
        </w:rPr>
        <w:t>1</w:t>
      </w:r>
      <w:r w:rsidRPr="00704072">
        <w:rPr>
          <w:rFonts w:ascii="Cambria" w:hAnsi="Cambria"/>
          <w:bCs/>
          <w:color w:val="000000" w:themeColor="text1"/>
          <w:sz w:val="22"/>
          <w:szCs w:val="22"/>
        </w:rPr>
        <w:t xml:space="preserve"> ust. </w:t>
      </w:r>
      <w:r w:rsidR="00DE4965">
        <w:rPr>
          <w:rFonts w:ascii="Cambria" w:hAnsi="Cambria"/>
          <w:bCs/>
          <w:color w:val="000000" w:themeColor="text1"/>
          <w:sz w:val="22"/>
          <w:szCs w:val="22"/>
        </w:rPr>
        <w:t>5</w:t>
      </w:r>
      <w:r w:rsidRPr="00704072">
        <w:rPr>
          <w:rFonts w:ascii="Cambria" w:hAnsi="Cambria"/>
          <w:bCs/>
          <w:color w:val="000000" w:themeColor="text1"/>
          <w:sz w:val="22"/>
          <w:szCs w:val="22"/>
        </w:rPr>
        <w:t xml:space="preserve"> może nastąpić w oparciu o następujące zasady: </w:t>
      </w:r>
    </w:p>
    <w:p w14:paraId="178C3E5A" w14:textId="77777777" w:rsidR="00FC41F5" w:rsidRPr="00704072" w:rsidRDefault="00FC41F5" w:rsidP="00F97CAE">
      <w:pPr>
        <w:numPr>
          <w:ilvl w:val="0"/>
          <w:numId w:val="43"/>
        </w:numPr>
        <w:autoSpaceDN w:val="0"/>
        <w:spacing w:line="276" w:lineRule="auto"/>
        <w:contextualSpacing/>
        <w:jc w:val="both"/>
        <w:rPr>
          <w:rFonts w:ascii="Cambria" w:eastAsia="Calibri" w:hAnsi="Cambria"/>
          <w:bCs/>
          <w:color w:val="000000" w:themeColor="text1"/>
          <w:sz w:val="22"/>
          <w:szCs w:val="22"/>
          <w:lang w:val="fr-FR"/>
        </w:rPr>
      </w:pPr>
      <w:proofErr w:type="gramStart"/>
      <w:r w:rsidRPr="00704072">
        <w:rPr>
          <w:rFonts w:ascii="Cambria" w:eastAsia="Calibri" w:hAnsi="Cambria"/>
          <w:bCs/>
          <w:color w:val="000000" w:themeColor="text1"/>
          <w:sz w:val="22"/>
          <w:szCs w:val="22"/>
          <w:lang w:val="fr-FR"/>
        </w:rPr>
        <w:t>początkowym</w:t>
      </w:r>
      <w:proofErr w:type="gramEnd"/>
      <w:r w:rsidRPr="00704072">
        <w:rPr>
          <w:rFonts w:ascii="Cambria" w:eastAsia="Calibri" w:hAnsi="Cambria"/>
          <w:bCs/>
          <w:color w:val="000000" w:themeColor="text1"/>
          <w:sz w:val="22"/>
          <w:szCs w:val="22"/>
          <w:lang w:val="fr-FR"/>
        </w:rPr>
        <w:t xml:space="preserve"> terminem ustalenia zmiany wynagrodzenia jest dzień zawarcia Umowy, z zastrzeżeniem, że w przypadku gdy Umowa została zawarta po upływie 180 dni od </w:t>
      </w:r>
      <w:r w:rsidRPr="00704072">
        <w:rPr>
          <w:rFonts w:ascii="Cambria" w:eastAsia="Calibri" w:hAnsi="Cambria"/>
          <w:bCs/>
          <w:color w:val="000000" w:themeColor="text1"/>
          <w:sz w:val="22"/>
          <w:szCs w:val="22"/>
          <w:lang w:val="fr-FR"/>
        </w:rPr>
        <w:lastRenderedPageBreak/>
        <w:t xml:space="preserve">dnia upływu terminu składania ofert, początkowym terminem ustalenia zmiany wynagrodzenia jest dzień otwarcia ofert, </w:t>
      </w:r>
    </w:p>
    <w:p w14:paraId="7A40BAE3" w14:textId="77777777" w:rsidR="00FC41F5" w:rsidRPr="00704072" w:rsidRDefault="00FC41F5" w:rsidP="00F97CAE">
      <w:pPr>
        <w:numPr>
          <w:ilvl w:val="0"/>
          <w:numId w:val="43"/>
        </w:numPr>
        <w:autoSpaceDN w:val="0"/>
        <w:spacing w:line="276" w:lineRule="auto"/>
        <w:contextualSpacing/>
        <w:jc w:val="both"/>
        <w:rPr>
          <w:rFonts w:ascii="Cambria" w:eastAsia="Calibri" w:hAnsi="Cambria"/>
          <w:bCs/>
          <w:color w:val="000000" w:themeColor="text1"/>
          <w:sz w:val="22"/>
          <w:szCs w:val="22"/>
          <w:lang w:val="fr-FR"/>
        </w:rPr>
      </w:pPr>
      <w:proofErr w:type="gramStart"/>
      <w:r w:rsidRPr="00704072">
        <w:rPr>
          <w:rFonts w:ascii="Cambria" w:eastAsia="Calibri" w:hAnsi="Cambria"/>
          <w:bCs/>
          <w:color w:val="000000" w:themeColor="text1"/>
          <w:sz w:val="22"/>
          <w:szCs w:val="22"/>
          <w:lang w:val="fr-FR"/>
        </w:rPr>
        <w:t>przez</w:t>
      </w:r>
      <w:proofErr w:type="gramEnd"/>
      <w:r w:rsidRPr="00704072">
        <w:rPr>
          <w:rFonts w:ascii="Cambria" w:eastAsia="Calibri" w:hAnsi="Cambria"/>
          <w:bCs/>
          <w:color w:val="000000" w:themeColor="text1"/>
          <w:sz w:val="22"/>
          <w:szCs w:val="22"/>
          <w:lang w:val="fr-FR"/>
        </w:rPr>
        <w:t xml:space="preserve"> zmianę ceny materiałów lub kosztów rozumie się </w:t>
      </w:r>
      <w:r w:rsidRPr="00704072">
        <w:rPr>
          <w:rFonts w:ascii="Cambria" w:hAnsi="Cambria" w:cs="Calibri"/>
          <w:color w:val="000000" w:themeColor="text1"/>
          <w:sz w:val="22"/>
          <w:szCs w:val="22"/>
        </w:rPr>
        <w:t xml:space="preserve">rozumie się sytuację, gdy </w:t>
      </w:r>
      <w:r w:rsidRPr="00704072">
        <w:rPr>
          <w:rFonts w:ascii="Cambria" w:hAnsi="Cambria" w:cs="Calibri"/>
          <w:color w:val="000000" w:themeColor="text1"/>
          <w:sz w:val="22"/>
          <w:szCs w:val="22"/>
          <w:lang w:val="fr-FR"/>
        </w:rPr>
        <w:t>suma publikowanych przez Prezesa Głównego Urzędu Statystycznego za okres 6 ostatnich miesięcy poprzedzających waloryzację wskaźników cen towarów i usług konsumpcyjnych w stosunku do poprzedniego miesiaca wynosić będzie ponad 5 %,</w:t>
      </w:r>
    </w:p>
    <w:p w14:paraId="204E9F83" w14:textId="77777777" w:rsidR="00FC41F5" w:rsidRPr="00704072" w:rsidRDefault="00FC41F5" w:rsidP="00F97CAE">
      <w:pPr>
        <w:numPr>
          <w:ilvl w:val="0"/>
          <w:numId w:val="43"/>
        </w:numPr>
        <w:autoSpaceDN w:val="0"/>
        <w:spacing w:line="276" w:lineRule="auto"/>
        <w:contextualSpacing/>
        <w:jc w:val="both"/>
        <w:rPr>
          <w:rFonts w:ascii="Cambria" w:eastAsia="Calibri" w:hAnsi="Cambria"/>
          <w:bCs/>
          <w:color w:val="000000" w:themeColor="text1"/>
          <w:sz w:val="22"/>
          <w:szCs w:val="22"/>
          <w:lang w:val="fr-FR"/>
        </w:rPr>
      </w:pPr>
      <w:proofErr w:type="gramStart"/>
      <w:r w:rsidRPr="00704072">
        <w:rPr>
          <w:rFonts w:ascii="Cambria" w:eastAsia="Calibri" w:hAnsi="Cambria"/>
          <w:color w:val="000000" w:themeColor="text1"/>
          <w:sz w:val="22"/>
          <w:szCs w:val="22"/>
          <w:lang w:val="fr-FR"/>
        </w:rPr>
        <w:t>zmiany</w:t>
      </w:r>
      <w:proofErr w:type="gramEnd"/>
      <w:r w:rsidRPr="00704072">
        <w:rPr>
          <w:rFonts w:ascii="Cambria" w:eastAsia="Calibri" w:hAnsi="Cambria"/>
          <w:color w:val="000000" w:themeColor="text1"/>
          <w:sz w:val="22"/>
          <w:szCs w:val="22"/>
          <w:lang w:val="fr-FR"/>
        </w:rPr>
        <w:t xml:space="preserve"> wynagrodzenia Wykonawcy jest możliwa, jeśli oprócz spełnienia warunku określonego w pkt</w:t>
      </w:r>
      <w:r>
        <w:rPr>
          <w:rFonts w:ascii="Cambria" w:eastAsia="Calibri" w:hAnsi="Cambria"/>
          <w:color w:val="000000" w:themeColor="text1"/>
          <w:sz w:val="22"/>
          <w:szCs w:val="22"/>
          <w:lang w:val="fr-FR"/>
        </w:rPr>
        <w:t>.</w:t>
      </w:r>
      <w:r w:rsidRPr="00704072">
        <w:rPr>
          <w:rFonts w:ascii="Cambria" w:eastAsia="Calibri" w:hAnsi="Cambria"/>
          <w:color w:val="000000" w:themeColor="text1"/>
          <w:sz w:val="22"/>
          <w:szCs w:val="22"/>
          <w:lang w:val="fr-FR"/>
        </w:rPr>
        <w:t xml:space="preserve"> 2) </w:t>
      </w:r>
      <w:r w:rsidRPr="00704072">
        <w:rPr>
          <w:rFonts w:ascii="Cambria" w:eastAsia="Calibri" w:hAnsi="Cambria"/>
          <w:color w:val="000000" w:themeColor="text1"/>
          <w:sz w:val="22"/>
          <w:szCs w:val="22"/>
        </w:rPr>
        <w:t xml:space="preserve">doszło do faktycznej zmiany ceny materiałów lub kosztów </w:t>
      </w:r>
      <w:r w:rsidRPr="00704072">
        <w:rPr>
          <w:rFonts w:ascii="Cambria" w:eastAsia="Calibri" w:hAnsi="Cambria"/>
          <w:bCs/>
          <w:color w:val="000000" w:themeColor="text1"/>
          <w:sz w:val="22"/>
          <w:szCs w:val="22"/>
        </w:rPr>
        <w:t>względem łącznego kosztu przyjętego w celu ustalenia wynagrodzenia Wykonawcy zawartego w ofercie, a w przypadku ewentualnej drugiej i dalszych waloryzacji względem łącznego kosztu przyjętego w celu ustalenia wynagrodzenia Wykonawcy określonego w ostatnim aneksie waloryzacyjnym,</w:t>
      </w:r>
    </w:p>
    <w:p w14:paraId="034A209D" w14:textId="77777777" w:rsidR="00FC41F5" w:rsidRPr="00704072" w:rsidRDefault="00FC41F5" w:rsidP="00F97CAE">
      <w:pPr>
        <w:numPr>
          <w:ilvl w:val="0"/>
          <w:numId w:val="43"/>
        </w:numPr>
        <w:autoSpaceDN w:val="0"/>
        <w:spacing w:line="276" w:lineRule="auto"/>
        <w:contextualSpacing/>
        <w:jc w:val="both"/>
        <w:rPr>
          <w:rFonts w:ascii="Cambria" w:eastAsia="Calibri" w:hAnsi="Cambria"/>
          <w:bCs/>
          <w:color w:val="000000" w:themeColor="text1"/>
          <w:sz w:val="22"/>
          <w:szCs w:val="22"/>
          <w:lang w:val="fr-FR"/>
        </w:rPr>
      </w:pPr>
      <w:r w:rsidRPr="00704072">
        <w:rPr>
          <w:rFonts w:ascii="Cambria" w:eastAsia="Calibri" w:hAnsi="Cambria"/>
          <w:bCs/>
          <w:color w:val="000000" w:themeColor="text1"/>
          <w:sz w:val="22"/>
          <w:szCs w:val="22"/>
        </w:rPr>
        <w:t>obowiązek wykazania zmiany ceny materiałów lub kosztów oraz ich wpływu na łączny koszt wykonania Przedmiotu Zamówienia, zgodnie z pkt</w:t>
      </w:r>
      <w:r>
        <w:rPr>
          <w:rFonts w:ascii="Cambria" w:eastAsia="Calibri" w:hAnsi="Cambria"/>
          <w:bCs/>
          <w:color w:val="000000" w:themeColor="text1"/>
          <w:sz w:val="22"/>
          <w:szCs w:val="22"/>
        </w:rPr>
        <w:t>.</w:t>
      </w:r>
      <w:r w:rsidRPr="00704072">
        <w:rPr>
          <w:rFonts w:ascii="Cambria" w:eastAsia="Calibri" w:hAnsi="Cambria"/>
          <w:bCs/>
          <w:color w:val="000000" w:themeColor="text1"/>
          <w:sz w:val="22"/>
          <w:szCs w:val="22"/>
        </w:rPr>
        <w:t xml:space="preserve"> 3), należy do Strony, która występuje z wnioskiem o zmianę wysok</w:t>
      </w:r>
      <w:r>
        <w:rPr>
          <w:rFonts w:ascii="Cambria" w:eastAsia="Calibri" w:hAnsi="Cambria"/>
          <w:bCs/>
          <w:color w:val="000000" w:themeColor="text1"/>
          <w:sz w:val="22"/>
          <w:szCs w:val="22"/>
        </w:rPr>
        <w:t>ości wynagrodzenia Wykonawcy, w </w:t>
      </w:r>
      <w:r w:rsidRPr="00704072">
        <w:rPr>
          <w:rFonts w:ascii="Cambria" w:eastAsia="Calibri" w:hAnsi="Cambria"/>
          <w:bCs/>
          <w:color w:val="000000" w:themeColor="text1"/>
          <w:sz w:val="22"/>
          <w:szCs w:val="22"/>
        </w:rPr>
        <w:t xml:space="preserve">szczególności Strona wnioskująca zobowiązana jest przedstawić szczegółową kalkulację w tym zakresie oraz dokumenty to potwierdzające, </w:t>
      </w:r>
    </w:p>
    <w:p w14:paraId="4DD1C71B" w14:textId="77777777" w:rsidR="00FC41F5" w:rsidRPr="00704072" w:rsidRDefault="00FC41F5" w:rsidP="00F97CAE">
      <w:pPr>
        <w:numPr>
          <w:ilvl w:val="0"/>
          <w:numId w:val="43"/>
        </w:numPr>
        <w:autoSpaceDN w:val="0"/>
        <w:spacing w:after="68" w:line="276" w:lineRule="auto"/>
        <w:contextualSpacing/>
        <w:jc w:val="both"/>
        <w:rPr>
          <w:rFonts w:ascii="Cambria" w:eastAsia="Calibri" w:hAnsi="Cambria"/>
          <w:color w:val="000000" w:themeColor="text1"/>
          <w:sz w:val="22"/>
          <w:szCs w:val="22"/>
          <w:lang w:val="fr-FR"/>
        </w:rPr>
      </w:pPr>
      <w:proofErr w:type="gramStart"/>
      <w:r w:rsidRPr="00704072">
        <w:rPr>
          <w:rFonts w:ascii="Cambria" w:eastAsia="Calibri" w:hAnsi="Cambria"/>
          <w:color w:val="000000" w:themeColor="text1"/>
          <w:sz w:val="22"/>
          <w:szCs w:val="22"/>
          <w:lang w:val="fr-FR"/>
        </w:rPr>
        <w:t>wniosek</w:t>
      </w:r>
      <w:proofErr w:type="gramEnd"/>
      <w:r w:rsidRPr="00704072">
        <w:rPr>
          <w:rFonts w:ascii="Cambria" w:eastAsia="Calibri" w:hAnsi="Cambria"/>
          <w:color w:val="000000" w:themeColor="text1"/>
          <w:sz w:val="22"/>
          <w:szCs w:val="22"/>
          <w:lang w:val="fr-FR"/>
        </w:rPr>
        <w:t xml:space="preserve"> o zmianę wysokości wynagrodzenia nie może</w:t>
      </w:r>
      <w:r>
        <w:rPr>
          <w:rFonts w:ascii="Cambria" w:eastAsia="Calibri" w:hAnsi="Cambria"/>
          <w:color w:val="000000" w:themeColor="text1"/>
          <w:sz w:val="22"/>
          <w:szCs w:val="22"/>
          <w:lang w:val="fr-FR"/>
        </w:rPr>
        <w:t xml:space="preserve"> być złożony wcześniej niż po 6 </w:t>
      </w:r>
      <w:r w:rsidRPr="00704072">
        <w:rPr>
          <w:rFonts w:ascii="Cambria" w:eastAsia="Calibri" w:hAnsi="Cambria"/>
          <w:color w:val="000000" w:themeColor="text1"/>
          <w:sz w:val="22"/>
          <w:szCs w:val="22"/>
          <w:lang w:val="fr-FR"/>
        </w:rPr>
        <w:t>miesiącach od dnia zawarcia Umowy, a każdy kolejny nie może być złożony wcześniej niż po 6 miesiącach od daty ostatniej zmiany wysokości wynagrodzenia,</w:t>
      </w:r>
    </w:p>
    <w:p w14:paraId="03D026C3" w14:textId="77777777" w:rsidR="00FC41F5" w:rsidRPr="00704072" w:rsidRDefault="00FC41F5" w:rsidP="00F97CAE">
      <w:pPr>
        <w:widowControl w:val="0"/>
        <w:numPr>
          <w:ilvl w:val="0"/>
          <w:numId w:val="43"/>
        </w:numPr>
        <w:suppressAutoHyphens/>
        <w:overflowPunct w:val="0"/>
        <w:autoSpaceDE w:val="0"/>
        <w:autoSpaceDN w:val="0"/>
        <w:adjustRightInd w:val="0"/>
        <w:spacing w:after="68" w:line="276" w:lineRule="auto"/>
        <w:contextualSpacing/>
        <w:jc w:val="both"/>
        <w:rPr>
          <w:rFonts w:ascii="Cambria" w:eastAsia="Calibri" w:hAnsi="Cambria"/>
          <w:color w:val="000000" w:themeColor="text1"/>
          <w:sz w:val="22"/>
          <w:szCs w:val="22"/>
        </w:rPr>
      </w:pPr>
      <w:proofErr w:type="gramStart"/>
      <w:r w:rsidRPr="00704072">
        <w:rPr>
          <w:rFonts w:ascii="Cambria" w:eastAsia="Calibri" w:hAnsi="Cambria"/>
          <w:color w:val="000000" w:themeColor="text1"/>
          <w:sz w:val="22"/>
          <w:szCs w:val="22"/>
          <w:lang w:val="fr-FR"/>
        </w:rPr>
        <w:t>zmiana</w:t>
      </w:r>
      <w:proofErr w:type="gramEnd"/>
      <w:r w:rsidRPr="00704072">
        <w:rPr>
          <w:rFonts w:ascii="Cambria" w:eastAsia="Calibri" w:hAnsi="Cambria"/>
          <w:color w:val="000000" w:themeColor="text1"/>
          <w:sz w:val="22"/>
          <w:szCs w:val="22"/>
          <w:lang w:val="fr-FR"/>
        </w:rPr>
        <w:t xml:space="preserve"> wynagrodzenia dokonywana będzie do wysokości wykazanej zgodnie z pkt</w:t>
      </w:r>
      <w:r>
        <w:rPr>
          <w:rFonts w:ascii="Cambria" w:eastAsia="Calibri" w:hAnsi="Cambria"/>
          <w:color w:val="000000" w:themeColor="text1"/>
          <w:sz w:val="22"/>
          <w:szCs w:val="22"/>
          <w:lang w:val="fr-FR"/>
        </w:rPr>
        <w:t>.</w:t>
      </w:r>
      <w:r w:rsidRPr="00704072">
        <w:rPr>
          <w:rFonts w:ascii="Cambria" w:eastAsia="Calibri" w:hAnsi="Cambria"/>
          <w:color w:val="000000" w:themeColor="text1"/>
          <w:sz w:val="22"/>
          <w:szCs w:val="22"/>
          <w:lang w:val="fr-FR"/>
        </w:rPr>
        <w:t xml:space="preserve"> 3)</w:t>
      </w:r>
      <w:r>
        <w:rPr>
          <w:rFonts w:ascii="Cambria" w:eastAsia="Calibri" w:hAnsi="Cambria"/>
          <w:color w:val="000000" w:themeColor="text1"/>
          <w:sz w:val="22"/>
          <w:szCs w:val="22"/>
          <w:lang w:val="fr-FR"/>
        </w:rPr>
        <w:t xml:space="preserve"> - 4) </w:t>
      </w:r>
      <w:r w:rsidRPr="00704072">
        <w:rPr>
          <w:rFonts w:ascii="Cambria" w:eastAsia="Calibri" w:hAnsi="Cambria"/>
          <w:color w:val="000000" w:themeColor="text1"/>
          <w:sz w:val="22"/>
          <w:szCs w:val="22"/>
          <w:lang w:val="fr-FR"/>
        </w:rPr>
        <w:t>rzeczywistej łącznej zmiany kosztów wyk</w:t>
      </w:r>
      <w:r>
        <w:rPr>
          <w:rFonts w:ascii="Cambria" w:eastAsia="Calibri" w:hAnsi="Cambria"/>
          <w:color w:val="000000" w:themeColor="text1"/>
          <w:sz w:val="22"/>
          <w:szCs w:val="22"/>
          <w:lang w:val="fr-FR"/>
        </w:rPr>
        <w:t>onania Przedmiotu Zamówienia, z </w:t>
      </w:r>
      <w:r w:rsidRPr="00704072">
        <w:rPr>
          <w:rFonts w:ascii="Cambria" w:eastAsia="Calibri" w:hAnsi="Cambria"/>
          <w:color w:val="000000" w:themeColor="text1"/>
          <w:sz w:val="22"/>
          <w:szCs w:val="22"/>
          <w:lang w:val="fr-FR"/>
        </w:rPr>
        <w:t>zastrzeżeniem, że nie więcej niż o sumę publikowanych przez Prezesa Głównego Urzędu Statystycznego za okres 6 ostatnich miesięcy poprzedzających waloryzację wskaźników cen towarów i usług konsumpcyjnych w stosunku do poprzedniego miesiaca,</w:t>
      </w:r>
    </w:p>
    <w:p w14:paraId="636BCA0C" w14:textId="710E1D96" w:rsidR="00FC41F5" w:rsidRPr="00704072" w:rsidRDefault="00FC41F5" w:rsidP="00F97CAE">
      <w:pPr>
        <w:numPr>
          <w:ilvl w:val="0"/>
          <w:numId w:val="43"/>
        </w:numPr>
        <w:autoSpaceDN w:val="0"/>
        <w:spacing w:line="276" w:lineRule="auto"/>
        <w:contextualSpacing/>
        <w:jc w:val="both"/>
        <w:rPr>
          <w:rFonts w:ascii="Cambria" w:eastAsia="Calibri" w:hAnsi="Cambria"/>
          <w:bCs/>
          <w:color w:val="000000" w:themeColor="text1"/>
          <w:sz w:val="22"/>
          <w:szCs w:val="22"/>
          <w:lang w:val="fr-FR"/>
        </w:rPr>
      </w:pPr>
      <w:proofErr w:type="gramStart"/>
      <w:r w:rsidRPr="00704072">
        <w:rPr>
          <w:rFonts w:ascii="Cambria" w:hAnsi="Cambria" w:cs="Tahoma"/>
          <w:color w:val="000000" w:themeColor="text1"/>
          <w:sz w:val="22"/>
          <w:szCs w:val="22"/>
          <w:lang w:val="fr-FR"/>
        </w:rPr>
        <w:t>maksymalna</w:t>
      </w:r>
      <w:proofErr w:type="gramEnd"/>
      <w:r w:rsidRPr="00704072">
        <w:rPr>
          <w:rFonts w:ascii="Cambria" w:hAnsi="Cambria" w:cs="Tahoma"/>
          <w:color w:val="000000" w:themeColor="text1"/>
          <w:sz w:val="22"/>
          <w:szCs w:val="22"/>
          <w:lang w:val="fr-FR"/>
        </w:rPr>
        <w:t xml:space="preserve"> wartość zmiany wynagrodzenia</w:t>
      </w:r>
      <w:r w:rsidRPr="00704072">
        <w:rPr>
          <w:rFonts w:ascii="Cambria" w:hAnsi="Cambria" w:cs="Tahoma"/>
          <w:bCs/>
          <w:color w:val="000000" w:themeColor="text1"/>
          <w:sz w:val="22"/>
          <w:szCs w:val="22"/>
          <w:lang w:val="fr-FR"/>
        </w:rPr>
        <w:t xml:space="preserve"> Wykonawcy, jaką dopuszcza Zamawiający w efekcie zastosowania postanowień niniejszego paragrafu, wynosi 10 % </w:t>
      </w:r>
      <w:r>
        <w:rPr>
          <w:rFonts w:ascii="Cambria" w:hAnsi="Cambria" w:cs="Tahoma"/>
          <w:bCs/>
          <w:color w:val="000000" w:themeColor="text1"/>
          <w:sz w:val="22"/>
          <w:szCs w:val="22"/>
          <w:lang w:val="fr-FR"/>
        </w:rPr>
        <w:t xml:space="preserve">całkowitego </w:t>
      </w:r>
      <w:r w:rsidRPr="00704072">
        <w:rPr>
          <w:rFonts w:ascii="Cambria" w:hAnsi="Cambria" w:cs="Tahoma"/>
          <w:bCs/>
          <w:color w:val="000000" w:themeColor="text1"/>
          <w:sz w:val="22"/>
          <w:szCs w:val="22"/>
          <w:lang w:val="fr-FR"/>
        </w:rPr>
        <w:t xml:space="preserve">wynagrodzenia określonego w </w:t>
      </w:r>
      <w:r w:rsidRPr="00704072">
        <w:rPr>
          <w:rFonts w:ascii="Cambria" w:hAnsi="Cambria" w:cs="Tahoma"/>
          <w:color w:val="000000" w:themeColor="text1"/>
          <w:sz w:val="22"/>
          <w:szCs w:val="22"/>
          <w:lang w:val="fr-FR"/>
        </w:rPr>
        <w:t>§</w:t>
      </w:r>
      <w:r w:rsidRPr="00704072">
        <w:rPr>
          <w:rFonts w:ascii="Cambria" w:hAnsi="Cambria" w:cs="Tahoma"/>
          <w:b/>
          <w:bCs/>
          <w:color w:val="000000" w:themeColor="text1"/>
          <w:sz w:val="22"/>
          <w:szCs w:val="22"/>
          <w:lang w:val="fr-FR"/>
        </w:rPr>
        <w:t xml:space="preserve"> </w:t>
      </w:r>
      <w:r>
        <w:rPr>
          <w:rFonts w:ascii="Cambria" w:hAnsi="Cambria" w:cs="Tahoma"/>
          <w:bCs/>
          <w:color w:val="000000" w:themeColor="text1"/>
          <w:sz w:val="22"/>
          <w:szCs w:val="22"/>
          <w:lang w:val="fr-FR"/>
        </w:rPr>
        <w:t>5</w:t>
      </w:r>
      <w:r w:rsidRPr="00704072">
        <w:rPr>
          <w:rFonts w:ascii="Cambria" w:hAnsi="Cambria" w:cs="Tahoma"/>
          <w:bCs/>
          <w:color w:val="000000" w:themeColor="text1"/>
          <w:sz w:val="22"/>
          <w:szCs w:val="22"/>
          <w:lang w:val="fr-FR"/>
        </w:rPr>
        <w:t xml:space="preserve"> ust. </w:t>
      </w:r>
      <w:r>
        <w:rPr>
          <w:rFonts w:ascii="Cambria" w:hAnsi="Cambria" w:cs="Tahoma"/>
          <w:bCs/>
          <w:color w:val="000000" w:themeColor="text1"/>
          <w:sz w:val="22"/>
          <w:szCs w:val="22"/>
          <w:lang w:val="fr-FR"/>
        </w:rPr>
        <w:t>1.</w:t>
      </w:r>
    </w:p>
    <w:p w14:paraId="39332BF1" w14:textId="77777777" w:rsidR="00FC41F5" w:rsidRPr="00704072" w:rsidRDefault="00FC41F5" w:rsidP="00F97CAE">
      <w:pPr>
        <w:numPr>
          <w:ilvl w:val="6"/>
          <w:numId w:val="42"/>
        </w:numPr>
        <w:tabs>
          <w:tab w:val="clear" w:pos="5040"/>
        </w:tabs>
        <w:spacing w:line="276" w:lineRule="auto"/>
        <w:ind w:left="284"/>
        <w:contextualSpacing/>
        <w:jc w:val="both"/>
        <w:rPr>
          <w:rFonts w:ascii="Cambria" w:hAnsi="Cambria" w:cs="Tahoma"/>
          <w:bCs/>
          <w:color w:val="000000" w:themeColor="text1"/>
          <w:sz w:val="22"/>
          <w:szCs w:val="22"/>
        </w:rPr>
      </w:pPr>
      <w:r w:rsidRPr="00704072">
        <w:rPr>
          <w:rFonts w:ascii="Cambria" w:hAnsi="Cambria" w:cs="Tahoma"/>
          <w:bCs/>
          <w:color w:val="000000" w:themeColor="text1"/>
          <w:sz w:val="22"/>
          <w:szCs w:val="22"/>
        </w:rPr>
        <w:t xml:space="preserve">Strona Umowy może zwrócić się z pisemnym wnioskiem o </w:t>
      </w:r>
      <w:r>
        <w:rPr>
          <w:rFonts w:ascii="Cambria" w:hAnsi="Cambria" w:cs="Tahoma"/>
          <w:bCs/>
          <w:color w:val="000000" w:themeColor="text1"/>
          <w:sz w:val="22"/>
          <w:szCs w:val="22"/>
        </w:rPr>
        <w:t>zmianę wynagrodzenia, zgodnie z </w:t>
      </w:r>
      <w:r w:rsidRPr="00704072">
        <w:rPr>
          <w:rFonts w:ascii="Cambria" w:hAnsi="Cambria" w:cs="Tahoma"/>
          <w:bCs/>
          <w:color w:val="000000" w:themeColor="text1"/>
          <w:sz w:val="22"/>
          <w:szCs w:val="22"/>
        </w:rPr>
        <w:t xml:space="preserve">zasadami określonymi w ust. 1, pod warunkiem, że zmiany te będą miały rzeczywisty wpływ na koszty wykonania Przedmiotu Zamówienia przez Wykonawcę. </w:t>
      </w:r>
    </w:p>
    <w:p w14:paraId="7B298082" w14:textId="77777777" w:rsidR="00FC41F5" w:rsidRPr="00704072" w:rsidRDefault="00FC41F5" w:rsidP="00F97CAE">
      <w:pPr>
        <w:numPr>
          <w:ilvl w:val="6"/>
          <w:numId w:val="42"/>
        </w:numPr>
        <w:tabs>
          <w:tab w:val="clear" w:pos="5040"/>
        </w:tabs>
        <w:spacing w:line="276" w:lineRule="auto"/>
        <w:ind w:left="284"/>
        <w:contextualSpacing/>
        <w:jc w:val="both"/>
        <w:rPr>
          <w:rFonts w:ascii="Cambria" w:hAnsi="Cambria" w:cs="Tahoma"/>
          <w:bCs/>
          <w:color w:val="000000" w:themeColor="text1"/>
          <w:sz w:val="22"/>
          <w:szCs w:val="22"/>
        </w:rPr>
      </w:pPr>
      <w:r w:rsidRPr="00704072">
        <w:rPr>
          <w:rFonts w:ascii="Cambria" w:hAnsi="Cambria" w:cs="Tahoma"/>
          <w:bCs/>
          <w:color w:val="000000" w:themeColor="text1"/>
          <w:sz w:val="22"/>
          <w:szCs w:val="22"/>
        </w:rPr>
        <w:t>Wniosek, o którym mowa w ust. 2 powinien zawierać propozycję zmiany Umowy w zakresie wysokości wynagrodzenia wraz z jej uzasadnieniem oraz szczegółową kalkulację i dokumenty niezbędne do oceny przez drugą Stronę, czy proponowane zmiany są zgodne z zasadami określonymi w ust. 1, a także czy zmiany cen materiałów lub kosztów mają lub będą miały wpływ na koszty wykonania Umowy przez Wykonawcę oraz w jakim stopniu zmiany tych cen lub kosztów uzasadniają zmianę wysokości wynagr</w:t>
      </w:r>
      <w:r>
        <w:rPr>
          <w:rFonts w:ascii="Cambria" w:hAnsi="Cambria" w:cs="Tahoma"/>
          <w:bCs/>
          <w:color w:val="000000" w:themeColor="text1"/>
          <w:sz w:val="22"/>
          <w:szCs w:val="22"/>
        </w:rPr>
        <w:t>odzenia Wykonawcy określonego w </w:t>
      </w:r>
      <w:r w:rsidRPr="00704072">
        <w:rPr>
          <w:rFonts w:ascii="Cambria" w:hAnsi="Cambria" w:cs="Tahoma"/>
          <w:bCs/>
          <w:color w:val="000000" w:themeColor="text1"/>
          <w:sz w:val="22"/>
          <w:szCs w:val="22"/>
        </w:rPr>
        <w:t xml:space="preserve">niniejszej Umowie. </w:t>
      </w:r>
    </w:p>
    <w:p w14:paraId="0233F1C4" w14:textId="77777777" w:rsidR="00FC41F5" w:rsidRPr="00704072" w:rsidRDefault="00FC41F5" w:rsidP="00F97CAE">
      <w:pPr>
        <w:numPr>
          <w:ilvl w:val="6"/>
          <w:numId w:val="42"/>
        </w:numPr>
        <w:tabs>
          <w:tab w:val="clear" w:pos="5040"/>
        </w:tabs>
        <w:spacing w:line="276" w:lineRule="auto"/>
        <w:ind w:left="284"/>
        <w:contextualSpacing/>
        <w:jc w:val="both"/>
        <w:rPr>
          <w:rFonts w:ascii="Cambria" w:hAnsi="Cambria" w:cs="Tahoma"/>
          <w:bCs/>
          <w:color w:val="000000" w:themeColor="text1"/>
          <w:sz w:val="22"/>
          <w:szCs w:val="22"/>
        </w:rPr>
      </w:pPr>
      <w:r w:rsidRPr="00704072">
        <w:rPr>
          <w:rFonts w:ascii="Cambria" w:hAnsi="Cambria" w:cs="Tahoma"/>
          <w:bCs/>
          <w:color w:val="000000" w:themeColor="text1"/>
          <w:sz w:val="22"/>
          <w:szCs w:val="22"/>
        </w:rPr>
        <w:t>Zmiana wynagrodzenia Wykonawcy wymaga zawarcia aneksu do Umowy i będzie następować od daty wprowadzenia zmiany w Umowie i dotyczyć wyłącznie niezrealizowanej części Przedmiotu Zamówienia.</w:t>
      </w:r>
    </w:p>
    <w:p w14:paraId="2A37E725" w14:textId="77777777" w:rsidR="00FC41F5" w:rsidRDefault="00FC41F5" w:rsidP="00F97CAE">
      <w:pPr>
        <w:spacing w:line="276" w:lineRule="auto"/>
        <w:rPr>
          <w:rFonts w:ascii="Cambria" w:hAnsi="Cambria"/>
          <w:b/>
          <w:bCs/>
          <w:color w:val="000000" w:themeColor="text1"/>
          <w:sz w:val="22"/>
          <w:szCs w:val="22"/>
        </w:rPr>
      </w:pPr>
    </w:p>
    <w:p w14:paraId="6E4821F1" w14:textId="11DDE37F" w:rsidR="00FC41F5" w:rsidRPr="00D5167D" w:rsidRDefault="00BF41CA" w:rsidP="00F97CAE">
      <w:pPr>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t>§ 11</w:t>
      </w:r>
    </w:p>
    <w:p w14:paraId="4884D7D4" w14:textId="77777777" w:rsidR="00B70FC8" w:rsidRPr="00D5167D" w:rsidRDefault="00B70FC8" w:rsidP="00F97CAE">
      <w:pPr>
        <w:widowControl w:val="0"/>
        <w:numPr>
          <w:ilvl w:val="0"/>
          <w:numId w:val="13"/>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Niniejszym Strony ustanawiają osoby do kontaktu w sprawach związanych z wykonywaniem Umowy oraz dane adresowe właściwe dla wzajemnych kontakt</w:t>
      </w:r>
      <w:r w:rsidRPr="00D5167D">
        <w:rPr>
          <w:rFonts w:ascii="Cambria" w:hAnsi="Cambria"/>
          <w:color w:val="000000" w:themeColor="text1"/>
          <w:sz w:val="22"/>
          <w:szCs w:val="22"/>
          <w:lang w:val="es-ES_tradnl"/>
        </w:rPr>
        <w:t>ó</w:t>
      </w:r>
      <w:r w:rsidRPr="00D5167D">
        <w:rPr>
          <w:rFonts w:ascii="Cambria" w:hAnsi="Cambria"/>
          <w:color w:val="000000" w:themeColor="text1"/>
          <w:sz w:val="22"/>
          <w:szCs w:val="22"/>
        </w:rPr>
        <w:t>w:</w:t>
      </w:r>
    </w:p>
    <w:p w14:paraId="2B58C28C" w14:textId="77777777" w:rsidR="00B70FC8" w:rsidRPr="00D5167D" w:rsidRDefault="00B70FC8" w:rsidP="00F97CAE">
      <w:pPr>
        <w:widowControl w:val="0"/>
        <w:numPr>
          <w:ilvl w:val="0"/>
          <w:numId w:val="15"/>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t xml:space="preserve">ze strony </w:t>
      </w:r>
      <w:proofErr w:type="gramStart"/>
      <w:r w:rsidRPr="00D5167D">
        <w:rPr>
          <w:rFonts w:ascii="Cambria" w:hAnsi="Cambria"/>
          <w:color w:val="000000" w:themeColor="text1"/>
          <w:sz w:val="22"/>
          <w:szCs w:val="22"/>
        </w:rPr>
        <w:t>Zamawiającego :</w:t>
      </w:r>
      <w:proofErr w:type="gramEnd"/>
      <w:r w:rsidRPr="00D5167D">
        <w:rPr>
          <w:rFonts w:ascii="Cambria" w:hAnsi="Cambria"/>
          <w:color w:val="000000" w:themeColor="text1"/>
          <w:sz w:val="22"/>
          <w:szCs w:val="22"/>
        </w:rPr>
        <w:t xml:space="preserve"> </w:t>
      </w:r>
      <w:r w:rsidRPr="00D5167D">
        <w:rPr>
          <w:rFonts w:ascii="Cambria" w:hAnsi="Cambria"/>
          <w:color w:val="000000" w:themeColor="text1"/>
          <w:sz w:val="22"/>
          <w:szCs w:val="22"/>
          <w:shd w:val="clear" w:color="auto" w:fill="FFFF00"/>
        </w:rPr>
        <w:t>…………………., tel.: .............., e-mail: ......................</w:t>
      </w:r>
    </w:p>
    <w:p w14:paraId="072C493C" w14:textId="77777777" w:rsidR="00B70FC8" w:rsidRPr="00D5167D" w:rsidRDefault="00B70FC8" w:rsidP="00F97CAE">
      <w:pPr>
        <w:widowControl w:val="0"/>
        <w:numPr>
          <w:ilvl w:val="0"/>
          <w:numId w:val="15"/>
        </w:numPr>
        <w:pBdr>
          <w:top w:val="nil"/>
          <w:left w:val="nil"/>
          <w:bottom w:val="nil"/>
          <w:right w:val="nil"/>
          <w:between w:val="nil"/>
          <w:bar w:val="nil"/>
        </w:pBdr>
        <w:suppressAutoHyphens/>
        <w:spacing w:line="276" w:lineRule="auto"/>
        <w:jc w:val="both"/>
        <w:rPr>
          <w:rFonts w:ascii="Cambria" w:hAnsi="Cambria"/>
          <w:color w:val="000000" w:themeColor="text1"/>
          <w:sz w:val="22"/>
          <w:szCs w:val="22"/>
        </w:rPr>
      </w:pPr>
      <w:r w:rsidRPr="00D5167D">
        <w:rPr>
          <w:rFonts w:ascii="Cambria" w:hAnsi="Cambria"/>
          <w:color w:val="000000" w:themeColor="text1"/>
          <w:sz w:val="22"/>
          <w:szCs w:val="22"/>
        </w:rPr>
        <w:lastRenderedPageBreak/>
        <w:t xml:space="preserve">ze strony </w:t>
      </w:r>
      <w:proofErr w:type="gramStart"/>
      <w:r w:rsidRPr="00D5167D">
        <w:rPr>
          <w:rFonts w:ascii="Cambria" w:hAnsi="Cambria"/>
          <w:color w:val="000000" w:themeColor="text1"/>
          <w:sz w:val="22"/>
          <w:szCs w:val="22"/>
        </w:rPr>
        <w:t>Wykonawcy :</w:t>
      </w:r>
      <w:proofErr w:type="gramEnd"/>
      <w:r w:rsidRPr="00D5167D">
        <w:rPr>
          <w:rFonts w:ascii="Cambria" w:hAnsi="Cambria"/>
          <w:color w:val="000000" w:themeColor="text1"/>
          <w:sz w:val="22"/>
          <w:szCs w:val="22"/>
        </w:rPr>
        <w:t xml:space="preserve"> </w:t>
      </w:r>
      <w:r w:rsidRPr="00D5167D">
        <w:rPr>
          <w:rFonts w:ascii="Cambria" w:hAnsi="Cambria"/>
          <w:color w:val="000000" w:themeColor="text1"/>
          <w:sz w:val="22"/>
          <w:szCs w:val="22"/>
          <w:shd w:val="clear" w:color="auto" w:fill="FFFF00"/>
        </w:rPr>
        <w:t>…………………., tel.: .............., e-mail: ......................</w:t>
      </w:r>
    </w:p>
    <w:p w14:paraId="31178C7A" w14:textId="77777777" w:rsid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D5167D">
        <w:rPr>
          <w:rFonts w:ascii="Cambria" w:hAnsi="Cambria"/>
          <w:color w:val="000000" w:themeColor="text1"/>
          <w:sz w:val="22"/>
          <w:szCs w:val="22"/>
        </w:rPr>
        <w:t>Wszelkie zmiany Umowy wymagają zachowania formy pi</w:t>
      </w:r>
      <w:r w:rsidR="007A5444">
        <w:rPr>
          <w:rFonts w:ascii="Cambria" w:hAnsi="Cambria"/>
          <w:color w:val="000000" w:themeColor="text1"/>
          <w:sz w:val="22"/>
          <w:szCs w:val="22"/>
        </w:rPr>
        <w:t xml:space="preserve">semnej pod rygorem nieważności, </w:t>
      </w:r>
      <w:proofErr w:type="gramStart"/>
      <w:r w:rsidR="007A5444">
        <w:rPr>
          <w:rFonts w:ascii="Cambria" w:hAnsi="Cambria" w:cs="Tahoma"/>
          <w:sz w:val="22"/>
          <w:szCs w:val="22"/>
        </w:rPr>
        <w:t>za wyjątkiem</w:t>
      </w:r>
      <w:proofErr w:type="gramEnd"/>
      <w:r w:rsidR="007A5444">
        <w:rPr>
          <w:rFonts w:ascii="Cambria" w:hAnsi="Cambria" w:cs="Tahoma"/>
          <w:sz w:val="22"/>
          <w:szCs w:val="22"/>
        </w:rPr>
        <w:t xml:space="preserve"> zmiany danych wskazanych w ust. 1 powyżej, dla których wystarczającym jest powiadomienie drugiej Strony w drodze wiadomości e-mail.</w:t>
      </w:r>
    </w:p>
    <w:p w14:paraId="67DF308A" w14:textId="77777777" w:rsidR="00885EE1"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Wykonawca nie może b</w:t>
      </w:r>
      <w:r w:rsidR="00B43D3D" w:rsidRPr="00885EE1">
        <w:rPr>
          <w:rFonts w:ascii="Cambria" w:hAnsi="Cambria"/>
          <w:color w:val="000000" w:themeColor="text1"/>
          <w:sz w:val="22"/>
          <w:szCs w:val="22"/>
        </w:rPr>
        <w:t xml:space="preserve">ez pisemnej zgody Zamawiającego </w:t>
      </w:r>
      <w:r w:rsidRPr="00885EE1">
        <w:rPr>
          <w:rFonts w:ascii="Cambria" w:hAnsi="Cambria"/>
          <w:color w:val="000000" w:themeColor="text1"/>
          <w:sz w:val="22"/>
          <w:szCs w:val="22"/>
        </w:rPr>
        <w:t>przenieść wierzytelności wynikającej z niniejszej Umowy na osoby trzecie.</w:t>
      </w:r>
    </w:p>
    <w:p w14:paraId="7440163C" w14:textId="77777777" w:rsidR="00885EE1"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 xml:space="preserve">Załączniki do Umowy stanowią jej integralną część. </w:t>
      </w:r>
    </w:p>
    <w:p w14:paraId="33230F88" w14:textId="77777777" w:rsidR="00885EE1"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Do spraw nie uregulowanych Umową mają zastosowanie powszechnie obowiązujące przepisy prawa.</w:t>
      </w:r>
    </w:p>
    <w:p w14:paraId="4D144E0E" w14:textId="49DC5E07" w:rsidR="002163A3" w:rsidRPr="002163A3"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Do rozstrzygania spor</w:t>
      </w:r>
      <w:r w:rsidRPr="00885EE1">
        <w:rPr>
          <w:rFonts w:ascii="Cambria" w:hAnsi="Cambria"/>
          <w:color w:val="000000" w:themeColor="text1"/>
          <w:sz w:val="22"/>
          <w:szCs w:val="22"/>
          <w:lang w:val="es-ES_tradnl"/>
        </w:rPr>
        <w:t>ó</w:t>
      </w:r>
      <w:r w:rsidRPr="00885EE1">
        <w:rPr>
          <w:rFonts w:ascii="Cambria" w:hAnsi="Cambria"/>
          <w:color w:val="000000" w:themeColor="text1"/>
          <w:sz w:val="22"/>
          <w:szCs w:val="22"/>
        </w:rPr>
        <w:t xml:space="preserve">w wynikających z realizacji Umowy właściwy miejscowo będzie </w:t>
      </w:r>
      <w:r w:rsidR="002A1E31">
        <w:rPr>
          <w:rFonts w:ascii="Cambria" w:hAnsi="Cambria"/>
          <w:color w:val="000000" w:themeColor="text1"/>
          <w:sz w:val="22"/>
          <w:szCs w:val="22"/>
        </w:rPr>
        <w:t xml:space="preserve">Sąd </w:t>
      </w:r>
      <w:r w:rsidR="002163A3">
        <w:rPr>
          <w:rFonts w:ascii="Cambria" w:hAnsi="Cambria"/>
          <w:color w:val="000000" w:themeColor="text1"/>
          <w:sz w:val="22"/>
          <w:szCs w:val="22"/>
        </w:rPr>
        <w:t xml:space="preserve">właściwy dla miasta Jelenia Góra. </w:t>
      </w:r>
    </w:p>
    <w:p w14:paraId="3B72C658" w14:textId="5A605A01" w:rsidR="00B70FC8" w:rsidRPr="00885EE1" w:rsidRDefault="00B70FC8" w:rsidP="00F97CAE">
      <w:pPr>
        <w:pStyle w:val="Akapitzlist"/>
        <w:numPr>
          <w:ilvl w:val="0"/>
          <w:numId w:val="45"/>
        </w:numPr>
        <w:spacing w:line="276" w:lineRule="auto"/>
        <w:ind w:left="426" w:hanging="426"/>
        <w:jc w:val="both"/>
        <w:rPr>
          <w:rFonts w:ascii="Cambria" w:hAnsi="Cambria" w:cs="Tahoma"/>
          <w:sz w:val="22"/>
          <w:szCs w:val="22"/>
        </w:rPr>
      </w:pPr>
      <w:r w:rsidRPr="00885EE1">
        <w:rPr>
          <w:rFonts w:ascii="Cambria" w:hAnsi="Cambria"/>
          <w:color w:val="000000" w:themeColor="text1"/>
          <w:sz w:val="22"/>
          <w:szCs w:val="22"/>
        </w:rPr>
        <w:t>Umowę sporządzono w trzech jednobrzmiących egzemplarzach, dwa dla Zamawiającego i jeden dla Wykonawcy.</w:t>
      </w:r>
    </w:p>
    <w:p w14:paraId="3D2FDFE8" w14:textId="77777777" w:rsidR="00B70FC8" w:rsidRPr="00D5167D" w:rsidRDefault="00B70FC8" w:rsidP="00F97CAE">
      <w:pPr>
        <w:tabs>
          <w:tab w:val="left" w:pos="142"/>
        </w:tabs>
        <w:spacing w:line="276" w:lineRule="auto"/>
        <w:jc w:val="both"/>
        <w:rPr>
          <w:rFonts w:ascii="Cambria" w:eastAsia="Cambria" w:hAnsi="Cambria" w:cs="Cambria"/>
          <w:color w:val="000000" w:themeColor="text1"/>
          <w:sz w:val="22"/>
          <w:szCs w:val="22"/>
        </w:rPr>
      </w:pPr>
    </w:p>
    <w:p w14:paraId="70AD9B20" w14:textId="77777777" w:rsidR="00B43D3D" w:rsidRPr="00D5167D" w:rsidRDefault="00B43D3D" w:rsidP="00F97CAE">
      <w:pPr>
        <w:spacing w:line="276" w:lineRule="auto"/>
        <w:jc w:val="both"/>
        <w:rPr>
          <w:rFonts w:ascii="Cambria" w:hAnsi="Cambria"/>
          <w:b/>
          <w:bCs/>
          <w:color w:val="000000" w:themeColor="text1"/>
        </w:rPr>
      </w:pPr>
    </w:p>
    <w:p w14:paraId="4F24FE47" w14:textId="77777777" w:rsidR="00B43D3D" w:rsidRDefault="00B43D3D" w:rsidP="00F97CAE">
      <w:pPr>
        <w:spacing w:line="276" w:lineRule="auto"/>
        <w:jc w:val="both"/>
        <w:rPr>
          <w:rFonts w:ascii="Cambria" w:hAnsi="Cambria"/>
          <w:b/>
          <w:bCs/>
          <w:color w:val="000000" w:themeColor="text1"/>
        </w:rPr>
      </w:pPr>
    </w:p>
    <w:p w14:paraId="7200AB27" w14:textId="77777777" w:rsidR="00123796" w:rsidRPr="00D5167D" w:rsidRDefault="00123796" w:rsidP="00F97CAE">
      <w:pPr>
        <w:spacing w:line="276" w:lineRule="auto"/>
        <w:jc w:val="both"/>
        <w:rPr>
          <w:rFonts w:ascii="Cambria" w:hAnsi="Cambria"/>
          <w:b/>
          <w:bCs/>
          <w:color w:val="000000" w:themeColor="text1"/>
        </w:rPr>
      </w:pPr>
    </w:p>
    <w:p w14:paraId="593BDA1C" w14:textId="77777777" w:rsidR="00B70FC8" w:rsidRPr="00D5167D" w:rsidRDefault="00B70FC8" w:rsidP="00F97CAE">
      <w:pPr>
        <w:spacing w:line="276" w:lineRule="auto"/>
        <w:jc w:val="both"/>
        <w:rPr>
          <w:rFonts w:ascii="Cambria" w:eastAsia="Cambria" w:hAnsi="Cambria" w:cs="Cambria"/>
          <w:color w:val="000000" w:themeColor="text1"/>
        </w:rPr>
      </w:pPr>
      <w:r w:rsidRPr="00D5167D">
        <w:rPr>
          <w:rFonts w:ascii="Cambria" w:hAnsi="Cambria"/>
          <w:b/>
          <w:bCs/>
          <w:color w:val="000000" w:themeColor="text1"/>
        </w:rPr>
        <w:t>Załączniki</w:t>
      </w:r>
      <w:r w:rsidRPr="00D5167D">
        <w:rPr>
          <w:rFonts w:ascii="Cambria" w:hAnsi="Cambria"/>
          <w:color w:val="000000" w:themeColor="text1"/>
        </w:rPr>
        <w:t>:</w:t>
      </w:r>
      <w:r w:rsidRPr="00D5167D">
        <w:rPr>
          <w:rFonts w:ascii="Cambria" w:eastAsia="Cambria" w:hAnsi="Cambria" w:cs="Cambria"/>
          <w:color w:val="000000" w:themeColor="text1"/>
        </w:rPr>
        <w:t xml:space="preserve"> </w:t>
      </w:r>
    </w:p>
    <w:p w14:paraId="682B48B9" w14:textId="4807CE2C" w:rsidR="00B70FC8" w:rsidRPr="00D5167D" w:rsidRDefault="00B70FC8" w:rsidP="00F97CAE">
      <w:pPr>
        <w:pStyle w:val="Akapitzlist"/>
        <w:numPr>
          <w:ilvl w:val="0"/>
          <w:numId w:val="17"/>
        </w:numPr>
        <w:pBdr>
          <w:top w:val="nil"/>
          <w:left w:val="nil"/>
          <w:bottom w:val="nil"/>
          <w:right w:val="nil"/>
          <w:between w:val="nil"/>
          <w:bar w:val="nil"/>
        </w:pBdr>
        <w:spacing w:line="276" w:lineRule="auto"/>
        <w:ind w:left="567" w:hanging="425"/>
        <w:contextualSpacing w:val="0"/>
        <w:jc w:val="both"/>
        <w:rPr>
          <w:rFonts w:ascii="Cambria" w:hAnsi="Cambria"/>
          <w:color w:val="000000" w:themeColor="text1"/>
        </w:rPr>
      </w:pPr>
      <w:r w:rsidRPr="00D5167D">
        <w:rPr>
          <w:rFonts w:ascii="Cambria" w:eastAsia="Cambria" w:hAnsi="Cambria" w:cs="Cambria"/>
          <w:color w:val="000000" w:themeColor="text1"/>
        </w:rPr>
        <w:t xml:space="preserve">Załącznik nr 1 - Szczegółowy </w:t>
      </w:r>
      <w:r w:rsidR="00E81E96">
        <w:rPr>
          <w:rFonts w:ascii="Cambria" w:hAnsi="Cambria"/>
          <w:color w:val="000000" w:themeColor="text1"/>
        </w:rPr>
        <w:t>Opis Przedmiotu Zamówienia.</w:t>
      </w:r>
    </w:p>
    <w:p w14:paraId="79229A97" w14:textId="77777777" w:rsidR="00B70FC8" w:rsidRPr="00D5167D" w:rsidRDefault="00B70FC8" w:rsidP="00F97CAE">
      <w:pPr>
        <w:pStyle w:val="Nagwek1"/>
        <w:spacing w:line="276" w:lineRule="auto"/>
        <w:rPr>
          <w:rFonts w:ascii="Cambria" w:eastAsia="Cambria" w:hAnsi="Cambria" w:cs="Cambria"/>
          <w:color w:val="000000" w:themeColor="text1"/>
          <w:sz w:val="20"/>
        </w:rPr>
      </w:pPr>
    </w:p>
    <w:p w14:paraId="3F9196A8" w14:textId="77777777" w:rsidR="00B70FC8" w:rsidRPr="00D5167D" w:rsidRDefault="00B70FC8" w:rsidP="00F97CAE">
      <w:pPr>
        <w:spacing w:line="276" w:lineRule="auto"/>
        <w:rPr>
          <w:rFonts w:eastAsia="Cambria"/>
          <w:color w:val="000000" w:themeColor="text1"/>
        </w:rPr>
      </w:pPr>
    </w:p>
    <w:p w14:paraId="4F4D71FD" w14:textId="77777777" w:rsidR="00B70FC8" w:rsidRPr="00D5167D" w:rsidRDefault="00B70FC8" w:rsidP="00F97CAE">
      <w:pPr>
        <w:pStyle w:val="Nagwek1"/>
        <w:spacing w:line="276" w:lineRule="auto"/>
        <w:ind w:left="709"/>
        <w:rPr>
          <w:color w:val="000000" w:themeColor="text1"/>
        </w:rPr>
      </w:pPr>
      <w:r w:rsidRPr="00D5167D">
        <w:rPr>
          <w:rFonts w:ascii="Cambria" w:hAnsi="Cambria"/>
          <w:b/>
          <w:bCs/>
          <w:color w:val="000000" w:themeColor="text1"/>
          <w:sz w:val="22"/>
          <w:szCs w:val="22"/>
          <w:lang w:val="de-DE"/>
        </w:rPr>
        <w:t xml:space="preserve">WYKONAWCA </w:t>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r>
      <w:r w:rsidRPr="00D5167D">
        <w:rPr>
          <w:rFonts w:ascii="Cambria" w:hAnsi="Cambria"/>
          <w:b/>
          <w:bCs/>
          <w:color w:val="000000" w:themeColor="text1"/>
          <w:sz w:val="22"/>
          <w:szCs w:val="22"/>
          <w:lang w:val="de-DE"/>
        </w:rPr>
        <w:tab/>
        <w:t>ZAMAWIAJ</w:t>
      </w:r>
      <w:r w:rsidRPr="00D5167D">
        <w:rPr>
          <w:rFonts w:ascii="Cambria" w:hAnsi="Cambria"/>
          <w:b/>
          <w:bCs/>
          <w:color w:val="000000" w:themeColor="text1"/>
          <w:sz w:val="22"/>
          <w:szCs w:val="22"/>
        </w:rPr>
        <w:t>ĄCY</w:t>
      </w:r>
    </w:p>
    <w:p w14:paraId="691AD146" w14:textId="77777777" w:rsidR="00B70FC8" w:rsidRPr="00D5167D" w:rsidRDefault="00B70FC8" w:rsidP="00F97CAE">
      <w:pPr>
        <w:spacing w:line="276" w:lineRule="auto"/>
        <w:rPr>
          <w:color w:val="000000" w:themeColor="text1"/>
        </w:rPr>
      </w:pPr>
    </w:p>
    <w:sectPr w:rsidR="00B70FC8" w:rsidRPr="00D516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BE68B" w14:textId="77777777" w:rsidR="00482122" w:rsidRDefault="00482122" w:rsidP="00401BB0">
      <w:r>
        <w:separator/>
      </w:r>
    </w:p>
  </w:endnote>
  <w:endnote w:type="continuationSeparator" w:id="0">
    <w:p w14:paraId="29D591AD" w14:textId="77777777" w:rsidR="00482122" w:rsidRDefault="00482122" w:rsidP="0040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EE"/>
    <w:family w:val="swiss"/>
    <w:pitch w:val="variable"/>
    <w:sig w:usb0="E4002EFF" w:usb1="C000E47F" w:usb2="00000009" w:usb3="00000000" w:csb0="000001FF" w:csb1="00000000"/>
  </w:font>
  <w:font w:name="Liberation Serif">
    <w:altName w:val="Times New Roman"/>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altName w:val="Palatino"/>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22"/>
      </w:rPr>
      <w:id w:val="398797951"/>
      <w:docPartObj>
        <w:docPartGallery w:val="Page Numbers (Bottom of Page)"/>
        <w:docPartUnique/>
      </w:docPartObj>
    </w:sdtPr>
    <w:sdtContent>
      <w:p w14:paraId="1A79C7E6" w14:textId="28A1A57B" w:rsidR="00A0668B" w:rsidRPr="00A0668B" w:rsidRDefault="00A0668B">
        <w:pPr>
          <w:pStyle w:val="Stopka"/>
          <w:jc w:val="center"/>
          <w:rPr>
            <w:rFonts w:ascii="Cambria" w:hAnsi="Cambria"/>
            <w:sz w:val="22"/>
          </w:rPr>
        </w:pPr>
        <w:r w:rsidRPr="00A0668B">
          <w:rPr>
            <w:rFonts w:ascii="Cambria" w:hAnsi="Cambria"/>
            <w:sz w:val="22"/>
          </w:rPr>
          <w:fldChar w:fldCharType="begin"/>
        </w:r>
        <w:r w:rsidRPr="00A0668B">
          <w:rPr>
            <w:rFonts w:ascii="Cambria" w:hAnsi="Cambria"/>
            <w:sz w:val="22"/>
          </w:rPr>
          <w:instrText>PAGE   \* MERGEFORMAT</w:instrText>
        </w:r>
        <w:r w:rsidRPr="00A0668B">
          <w:rPr>
            <w:rFonts w:ascii="Cambria" w:hAnsi="Cambria"/>
            <w:sz w:val="22"/>
          </w:rPr>
          <w:fldChar w:fldCharType="separate"/>
        </w:r>
        <w:r w:rsidR="002A1E31">
          <w:rPr>
            <w:rFonts w:ascii="Cambria" w:hAnsi="Cambria"/>
            <w:noProof/>
            <w:sz w:val="22"/>
          </w:rPr>
          <w:t>6</w:t>
        </w:r>
        <w:r w:rsidRPr="00A0668B">
          <w:rPr>
            <w:rFonts w:ascii="Cambria" w:hAnsi="Cambria"/>
            <w:sz w:val="22"/>
          </w:rPr>
          <w:fldChar w:fldCharType="end"/>
        </w:r>
      </w:p>
    </w:sdtContent>
  </w:sdt>
  <w:p w14:paraId="4C548F5D" w14:textId="77777777" w:rsidR="00A0668B" w:rsidRDefault="00A066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1608C" w14:textId="77777777" w:rsidR="00482122" w:rsidRDefault="00482122" w:rsidP="00401BB0">
      <w:r>
        <w:separator/>
      </w:r>
    </w:p>
  </w:footnote>
  <w:footnote w:type="continuationSeparator" w:id="0">
    <w:p w14:paraId="3CEE6E60" w14:textId="77777777" w:rsidR="00482122" w:rsidRDefault="00482122" w:rsidP="00401BB0">
      <w:r>
        <w:continuationSeparator/>
      </w:r>
    </w:p>
  </w:footnote>
  <w:footnote w:id="1">
    <w:p w14:paraId="7F24BDB8" w14:textId="75F2E345" w:rsidR="003765ED" w:rsidRPr="003765ED" w:rsidRDefault="003765ED" w:rsidP="003765ED">
      <w:pPr>
        <w:pStyle w:val="Tekstprzypisudolnego"/>
        <w:ind w:left="142" w:hanging="142"/>
        <w:rPr>
          <w:rFonts w:ascii="Cambria" w:hAnsi="Cambria"/>
          <w:i/>
        </w:rPr>
      </w:pPr>
      <w:r w:rsidRPr="003765ED">
        <w:rPr>
          <w:rStyle w:val="Odwoanieprzypisudolnego"/>
          <w:rFonts w:ascii="Cambria" w:hAnsi="Cambria"/>
        </w:rPr>
        <w:footnoteRef/>
      </w:r>
      <w:r w:rsidRPr="003765ED">
        <w:rPr>
          <w:rFonts w:ascii="Cambria" w:hAnsi="Cambria"/>
        </w:rPr>
        <w:t xml:space="preserve"> </w:t>
      </w:r>
      <w:r w:rsidRPr="003765ED">
        <w:rPr>
          <w:rFonts w:ascii="Cambria" w:hAnsi="Cambria"/>
        </w:rPr>
        <w:tab/>
      </w:r>
      <w:r>
        <w:rPr>
          <w:rFonts w:ascii="Cambria" w:hAnsi="Cambria"/>
          <w:i/>
        </w:rPr>
        <w:t>Z</w:t>
      </w:r>
      <w:r w:rsidRPr="003765ED">
        <w:rPr>
          <w:rFonts w:ascii="Cambria" w:hAnsi="Cambria"/>
          <w:i/>
        </w:rPr>
        <w:t>apis zostanie uzupełniony zgodnie z ofertą Wykonawcy</w:t>
      </w:r>
    </w:p>
  </w:footnote>
  <w:footnote w:id="2">
    <w:p w14:paraId="27B355E2" w14:textId="00CB0C84" w:rsidR="002C0295" w:rsidRDefault="002C0295">
      <w:pPr>
        <w:pStyle w:val="Tekstprzypisudolnego"/>
      </w:pPr>
      <w:r>
        <w:rPr>
          <w:rStyle w:val="Odwoanieprzypisudolnego"/>
        </w:rPr>
        <w:footnoteRef/>
      </w:r>
      <w:r>
        <w:t xml:space="preserve"> </w:t>
      </w:r>
      <w:r>
        <w:rPr>
          <w:rFonts w:ascii="Cambria" w:hAnsi="Cambria"/>
          <w:i/>
        </w:rPr>
        <w:t>Z</w:t>
      </w:r>
      <w:r w:rsidRPr="003765ED">
        <w:rPr>
          <w:rFonts w:ascii="Cambria" w:hAnsi="Cambria"/>
          <w:i/>
        </w:rPr>
        <w:t>apis zostanie uzupełniony zgodnie z ofertą Wykonawcy</w:t>
      </w:r>
    </w:p>
  </w:footnote>
  <w:footnote w:id="3">
    <w:p w14:paraId="442F403A" w14:textId="5EC38668" w:rsidR="002C0295" w:rsidRDefault="002C0295">
      <w:pPr>
        <w:pStyle w:val="Tekstprzypisudolnego"/>
      </w:pPr>
      <w:r>
        <w:rPr>
          <w:rStyle w:val="Odwoanieprzypisudolnego"/>
        </w:rPr>
        <w:footnoteRef/>
      </w:r>
      <w:r>
        <w:t xml:space="preserve"> </w:t>
      </w:r>
      <w:r>
        <w:rPr>
          <w:rFonts w:ascii="Cambria" w:hAnsi="Cambria"/>
          <w:i/>
        </w:rPr>
        <w:t>Z</w:t>
      </w:r>
      <w:r w:rsidRPr="003765ED">
        <w:rPr>
          <w:rFonts w:ascii="Cambria" w:hAnsi="Cambria"/>
          <w:i/>
        </w:rPr>
        <w:t>apis zostanie uzupełniony zgodnie z ofertą Wykonawcy</w:t>
      </w:r>
    </w:p>
  </w:footnote>
  <w:footnote w:id="4">
    <w:p w14:paraId="2FDA3711" w14:textId="2FC9069D" w:rsidR="002C0295" w:rsidRDefault="002C0295">
      <w:pPr>
        <w:pStyle w:val="Tekstprzypisudolnego"/>
      </w:pPr>
      <w:r>
        <w:rPr>
          <w:rStyle w:val="Odwoanieprzypisudolnego"/>
        </w:rPr>
        <w:footnoteRef/>
      </w:r>
      <w:r>
        <w:t xml:space="preserve"> </w:t>
      </w:r>
      <w:r>
        <w:rPr>
          <w:rFonts w:ascii="Cambria" w:hAnsi="Cambria"/>
          <w:i/>
        </w:rPr>
        <w:t>Z</w:t>
      </w:r>
      <w:r w:rsidRPr="003765ED">
        <w:rPr>
          <w:rFonts w:ascii="Cambria" w:hAnsi="Cambria"/>
          <w:i/>
        </w:rPr>
        <w:t>apis zostanie uzupełniony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66D5B" w14:textId="39CAA369" w:rsidR="00A60E4C" w:rsidRDefault="00A60E4C">
    <w:pPr>
      <w:pStyle w:val="Nagwek"/>
    </w:pPr>
    <w:r>
      <w:rPr>
        <w:noProof/>
      </w:rPr>
      <w:drawing>
        <wp:inline distT="114300" distB="114300" distL="114300" distR="114300" wp14:anchorId="2DEBD59A" wp14:editId="4B6E4259">
          <wp:extent cx="1914945" cy="4429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14945" cy="44291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Arial" w:hAnsi="Arial" w:cs="Arial"/>
        <w:b w:val="0"/>
        <w:bCs/>
        <w:i w:val="0"/>
        <w:color w:val="000000"/>
        <w:sz w:val="24"/>
        <w:szCs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9"/>
    <w:multiLevelType w:val="singleLevel"/>
    <w:tmpl w:val="6560A172"/>
    <w:name w:val="WW8Num25"/>
    <w:lvl w:ilvl="0">
      <w:start w:val="1"/>
      <w:numFmt w:val="decimal"/>
      <w:lvlText w:val="%1."/>
      <w:lvlJc w:val="left"/>
      <w:pPr>
        <w:tabs>
          <w:tab w:val="num" w:pos="0"/>
        </w:tabs>
        <w:ind w:left="720" w:hanging="360"/>
      </w:pPr>
      <w:rPr>
        <w:rFonts w:asciiTheme="majorHAnsi" w:hAnsiTheme="majorHAnsi" w:cs="Calibri" w:hint="default"/>
        <w:b w:val="0"/>
        <w:sz w:val="20"/>
        <w:szCs w:val="20"/>
      </w:rPr>
    </w:lvl>
  </w:abstractNum>
  <w:abstractNum w:abstractNumId="2" w15:restartNumberingAfterBreak="0">
    <w:nsid w:val="004F03D6"/>
    <w:multiLevelType w:val="hybridMultilevel"/>
    <w:tmpl w:val="9F12ECF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3120863"/>
    <w:multiLevelType w:val="hybridMultilevel"/>
    <w:tmpl w:val="010ED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26543"/>
    <w:multiLevelType w:val="multilevel"/>
    <w:tmpl w:val="3314D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863E88"/>
    <w:multiLevelType w:val="hybridMultilevel"/>
    <w:tmpl w:val="8FC277A2"/>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5233C05"/>
    <w:multiLevelType w:val="hybridMultilevel"/>
    <w:tmpl w:val="2CC60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015252"/>
    <w:multiLevelType w:val="hybridMultilevel"/>
    <w:tmpl w:val="AE9413B2"/>
    <w:lvl w:ilvl="0" w:tplc="C9FEBB52">
      <w:start w:val="1"/>
      <w:numFmt w:val="decimal"/>
      <w:lvlText w:val="%1)"/>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7BF5AA9"/>
    <w:multiLevelType w:val="hybridMultilevel"/>
    <w:tmpl w:val="B9AEBC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8BB2CDB"/>
    <w:multiLevelType w:val="hybridMultilevel"/>
    <w:tmpl w:val="00DC6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B92396"/>
    <w:multiLevelType w:val="hybridMultilevel"/>
    <w:tmpl w:val="0B6EBABA"/>
    <w:numStyleLink w:val="Zaimportowanystyl25"/>
  </w:abstractNum>
  <w:abstractNum w:abstractNumId="11" w15:restartNumberingAfterBreak="0">
    <w:nsid w:val="10117FF0"/>
    <w:multiLevelType w:val="hybridMultilevel"/>
    <w:tmpl w:val="FBA0C8F0"/>
    <w:styleLink w:val="Zaimportowanystyl26"/>
    <w:lvl w:ilvl="0" w:tplc="4F86446A">
      <w:start w:val="1"/>
      <w:numFmt w:val="decimal"/>
      <w:lvlText w:val="%1)"/>
      <w:lvlJc w:val="left"/>
      <w:pPr>
        <w:ind w:left="993"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16AE2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70BEE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1764CE7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F6B42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44C24C6">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B4638E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CCCE22">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2C56F2">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64935F1"/>
    <w:multiLevelType w:val="hybridMultilevel"/>
    <w:tmpl w:val="3346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24B7D"/>
    <w:multiLevelType w:val="hybridMultilevel"/>
    <w:tmpl w:val="75107548"/>
    <w:styleLink w:val="Zaimportowanystyl3"/>
    <w:lvl w:ilvl="0" w:tplc="DBBA28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4D6F9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1E63EC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F54CB3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D24C1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E32E40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0E1A75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0863A7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BBE54C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0604001"/>
    <w:multiLevelType w:val="hybridMultilevel"/>
    <w:tmpl w:val="2E0E564C"/>
    <w:styleLink w:val="Zaimportowanystyl17"/>
    <w:lvl w:ilvl="0" w:tplc="FC9EC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DFE56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12AB0A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CA140BA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2DE2B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64616EE">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F3F0D2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DF2204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A4AC4C6">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5543CBD"/>
    <w:multiLevelType w:val="hybridMultilevel"/>
    <w:tmpl w:val="B180F1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047D9"/>
    <w:multiLevelType w:val="hybridMultilevel"/>
    <w:tmpl w:val="4418D3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7621841"/>
    <w:multiLevelType w:val="hybridMultilevel"/>
    <w:tmpl w:val="7BE21FF8"/>
    <w:lvl w:ilvl="0" w:tplc="07523F56">
      <w:start w:val="2"/>
      <w:numFmt w:val="decimal"/>
      <w:lvlText w:val="%1."/>
      <w:lvlJc w:val="left"/>
      <w:pPr>
        <w:tabs>
          <w:tab w:val="num" w:pos="643"/>
        </w:tabs>
        <w:ind w:left="927"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C227B8"/>
    <w:multiLevelType w:val="hybridMultilevel"/>
    <w:tmpl w:val="D0E0CB9C"/>
    <w:lvl w:ilvl="0" w:tplc="04150011">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2054B"/>
    <w:multiLevelType w:val="hybridMultilevel"/>
    <w:tmpl w:val="9E56E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FE28CD"/>
    <w:multiLevelType w:val="hybridMultilevel"/>
    <w:tmpl w:val="D548A1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4B364A3"/>
    <w:multiLevelType w:val="hybridMultilevel"/>
    <w:tmpl w:val="F66647F8"/>
    <w:lvl w:ilvl="0" w:tplc="92CC096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DE0AA8"/>
    <w:multiLevelType w:val="hybridMultilevel"/>
    <w:tmpl w:val="736C87C8"/>
    <w:lvl w:ilvl="0" w:tplc="0415000F">
      <w:start w:val="1"/>
      <w:numFmt w:val="decimal"/>
      <w:lvlText w:val="%1."/>
      <w:lvlJc w:val="left"/>
      <w:pPr>
        <w:ind w:left="720" w:hanging="360"/>
      </w:pPr>
    </w:lvl>
    <w:lvl w:ilvl="1" w:tplc="4282C640">
      <w:start w:val="1"/>
      <w:numFmt w:val="lowerLetter"/>
      <w:lvlText w:val="%2)"/>
      <w:lvlJc w:val="left"/>
      <w:pPr>
        <w:ind w:left="1776" w:hanging="696"/>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3A0701"/>
    <w:multiLevelType w:val="hybridMultilevel"/>
    <w:tmpl w:val="CC0C797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FA96D57"/>
    <w:multiLevelType w:val="hybridMultilevel"/>
    <w:tmpl w:val="CE288A7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 w15:restartNumberingAfterBreak="0">
    <w:nsid w:val="40B34D95"/>
    <w:multiLevelType w:val="hybridMultilevel"/>
    <w:tmpl w:val="00365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74E49"/>
    <w:multiLevelType w:val="multilevel"/>
    <w:tmpl w:val="7324BA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7"/>
        </w:tabs>
        <w:ind w:left="737" w:hanging="397"/>
      </w:pPr>
      <w:rPr>
        <w:rFonts w:hint="default"/>
      </w:rPr>
    </w:lvl>
    <w:lvl w:ilvl="2">
      <w:start w:val="1"/>
      <w:numFmt w:val="decimal"/>
      <w:lvlText w:val="%3)"/>
      <w:lvlJc w:val="left"/>
      <w:pPr>
        <w:tabs>
          <w:tab w:val="num" w:pos="1021"/>
        </w:tabs>
        <w:ind w:left="1021" w:hanging="681"/>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86B704A"/>
    <w:multiLevelType w:val="hybridMultilevel"/>
    <w:tmpl w:val="C9706D1C"/>
    <w:lvl w:ilvl="0" w:tplc="E0FE302E">
      <w:start w:val="2"/>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A450BB0"/>
    <w:multiLevelType w:val="hybridMultilevel"/>
    <w:tmpl w:val="2E2E20EA"/>
    <w:lvl w:ilvl="0" w:tplc="04150011">
      <w:start w:val="1"/>
      <w:numFmt w:val="decimal"/>
      <w:lvlText w:val="%1)"/>
      <w:lvlJc w:val="left"/>
      <w:pPr>
        <w:ind w:left="1244" w:hanging="360"/>
      </w:p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29" w15:restartNumberingAfterBreak="0">
    <w:nsid w:val="4D323D18"/>
    <w:multiLevelType w:val="hybridMultilevel"/>
    <w:tmpl w:val="A0263F72"/>
    <w:lvl w:ilvl="0" w:tplc="910624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C15702"/>
    <w:multiLevelType w:val="hybridMultilevel"/>
    <w:tmpl w:val="6A1AF2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1C54489"/>
    <w:multiLevelType w:val="hybridMultilevel"/>
    <w:tmpl w:val="75107548"/>
    <w:numStyleLink w:val="Zaimportowanystyl3"/>
  </w:abstractNum>
  <w:abstractNum w:abstractNumId="32" w15:restartNumberingAfterBreak="0">
    <w:nsid w:val="53982E7D"/>
    <w:multiLevelType w:val="hybridMultilevel"/>
    <w:tmpl w:val="378A307E"/>
    <w:lvl w:ilvl="0" w:tplc="C3DC566E">
      <w:start w:val="1"/>
      <w:numFmt w:val="decimal"/>
      <w:lvlText w:val="%1."/>
      <w:lvlJc w:val="left"/>
      <w:pPr>
        <w:ind w:left="720" w:hanging="360"/>
      </w:pPr>
      <w:rPr>
        <w:b w:val="0"/>
        <w:sz w:val="22"/>
      </w:rPr>
    </w:lvl>
    <w:lvl w:ilvl="1" w:tplc="FFFFFFFF">
      <w:start w:val="1"/>
      <w:numFmt w:val="lowerLetter"/>
      <w:lvlText w:val="%2)"/>
      <w:lvlJc w:val="left"/>
      <w:pPr>
        <w:ind w:left="1776" w:hanging="696"/>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3CC71A5"/>
    <w:multiLevelType w:val="hybridMultilevel"/>
    <w:tmpl w:val="FBA0C8F0"/>
    <w:numStyleLink w:val="Zaimportowanystyl26"/>
  </w:abstractNum>
  <w:abstractNum w:abstractNumId="34" w15:restartNumberingAfterBreak="0">
    <w:nsid w:val="547001B7"/>
    <w:multiLevelType w:val="hybridMultilevel"/>
    <w:tmpl w:val="0B6EBABA"/>
    <w:styleLink w:val="Zaimportowanystyl25"/>
    <w:lvl w:ilvl="0" w:tplc="F962C8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588DAC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B03940">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DA64AD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65CB70A">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34F78E">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91944B1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88E024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98E09F6">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AD60F51"/>
    <w:multiLevelType w:val="hybridMultilevel"/>
    <w:tmpl w:val="72DE534C"/>
    <w:lvl w:ilvl="0" w:tplc="B79C501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7C1B15"/>
    <w:multiLevelType w:val="hybridMultilevel"/>
    <w:tmpl w:val="65304914"/>
    <w:lvl w:ilvl="0" w:tplc="64385574">
      <w:start w:val="3"/>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587022"/>
    <w:multiLevelType w:val="hybridMultilevel"/>
    <w:tmpl w:val="4E3CB5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F43C55"/>
    <w:multiLevelType w:val="hybridMultilevel"/>
    <w:tmpl w:val="8BD84FCC"/>
    <w:lvl w:ilvl="0" w:tplc="944215D0">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5538A8"/>
    <w:multiLevelType w:val="hybridMultilevel"/>
    <w:tmpl w:val="7510674C"/>
    <w:lvl w:ilvl="0" w:tplc="2E76C34C">
      <w:start w:val="2"/>
      <w:numFmt w:val="decimal"/>
      <w:lvlText w:val="%1."/>
      <w:lvlJc w:val="left"/>
      <w:pPr>
        <w:ind w:left="927"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1D708D"/>
    <w:multiLevelType w:val="hybridMultilevel"/>
    <w:tmpl w:val="852C4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0364C5"/>
    <w:multiLevelType w:val="hybridMultilevel"/>
    <w:tmpl w:val="7A326DA6"/>
    <w:lvl w:ilvl="0" w:tplc="DC5C5F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535E60"/>
    <w:multiLevelType w:val="hybridMultilevel"/>
    <w:tmpl w:val="AFC00E82"/>
    <w:lvl w:ilvl="0" w:tplc="7BC6CC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8D435F"/>
    <w:multiLevelType w:val="hybridMultilevel"/>
    <w:tmpl w:val="603EAC82"/>
    <w:lvl w:ilvl="0" w:tplc="808882CC">
      <w:start w:val="1"/>
      <w:numFmt w:val="decimal"/>
      <w:lvlText w:val="%1."/>
      <w:lvlJc w:val="left"/>
      <w:pPr>
        <w:ind w:left="72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C7554D"/>
    <w:multiLevelType w:val="hybridMultilevel"/>
    <w:tmpl w:val="2E0E564C"/>
    <w:numStyleLink w:val="Zaimportowanystyl17"/>
  </w:abstractNum>
  <w:abstractNum w:abstractNumId="45" w15:restartNumberingAfterBreak="0">
    <w:nsid w:val="76167661"/>
    <w:multiLevelType w:val="multilevel"/>
    <w:tmpl w:val="690C89D2"/>
    <w:lvl w:ilvl="0">
      <w:start w:val="1"/>
      <w:numFmt w:val="decimal"/>
      <w:lvlText w:val="%1."/>
      <w:lvlJc w:val="left"/>
      <w:pPr>
        <w:ind w:left="1080" w:hanging="360"/>
      </w:pPr>
      <w:rPr>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C52D39"/>
    <w:multiLevelType w:val="hybridMultilevel"/>
    <w:tmpl w:val="2F44BDCA"/>
    <w:lvl w:ilvl="0" w:tplc="92CC0966">
      <w:start w:val="1"/>
      <w:numFmt w:val="decimal"/>
      <w:lvlText w:val="%1)"/>
      <w:lvlJc w:val="left"/>
      <w:pPr>
        <w:ind w:left="1146" w:hanging="360"/>
      </w:pPr>
      <w:rPr>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E6A7E57"/>
    <w:multiLevelType w:val="hybridMultilevel"/>
    <w:tmpl w:val="462A493E"/>
    <w:lvl w:ilvl="0" w:tplc="0415000F">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9186594">
    <w:abstractNumId w:val="5"/>
  </w:num>
  <w:num w:numId="2" w16cid:durableId="1980113165">
    <w:abstractNumId w:val="15"/>
  </w:num>
  <w:num w:numId="3" w16cid:durableId="467892993">
    <w:abstractNumId w:val="42"/>
  </w:num>
  <w:num w:numId="4" w16cid:durableId="154423663">
    <w:abstractNumId w:val="30"/>
  </w:num>
  <w:num w:numId="5" w16cid:durableId="1063794206">
    <w:abstractNumId w:val="28"/>
  </w:num>
  <w:num w:numId="6" w16cid:durableId="886722461">
    <w:abstractNumId w:val="22"/>
  </w:num>
  <w:num w:numId="7" w16cid:durableId="23749369">
    <w:abstractNumId w:val="24"/>
  </w:num>
  <w:num w:numId="8" w16cid:durableId="92365880">
    <w:abstractNumId w:val="13"/>
  </w:num>
  <w:num w:numId="9" w16cid:durableId="1229920790">
    <w:abstractNumId w:val="31"/>
  </w:num>
  <w:num w:numId="10" w16cid:durableId="488713350">
    <w:abstractNumId w:val="14"/>
  </w:num>
  <w:num w:numId="11" w16cid:durableId="1275553315">
    <w:abstractNumId w:val="44"/>
  </w:num>
  <w:num w:numId="12" w16cid:durableId="1827360418">
    <w:abstractNumId w:val="34"/>
  </w:num>
  <w:num w:numId="13" w16cid:durableId="2023821256">
    <w:abstractNumId w:val="10"/>
  </w:num>
  <w:num w:numId="14" w16cid:durableId="984821082">
    <w:abstractNumId w:val="11"/>
  </w:num>
  <w:num w:numId="15" w16cid:durableId="514541567">
    <w:abstractNumId w:val="33"/>
  </w:num>
  <w:num w:numId="16" w16cid:durableId="1583681177">
    <w:abstractNumId w:val="17"/>
  </w:num>
  <w:num w:numId="17" w16cid:durableId="162664802">
    <w:abstractNumId w:val="9"/>
  </w:num>
  <w:num w:numId="18" w16cid:durableId="987055231">
    <w:abstractNumId w:val="3"/>
  </w:num>
  <w:num w:numId="19" w16cid:durableId="939219175">
    <w:abstractNumId w:val="41"/>
  </w:num>
  <w:num w:numId="20" w16cid:durableId="1765107012">
    <w:abstractNumId w:val="46"/>
  </w:num>
  <w:num w:numId="21" w16cid:durableId="384064983">
    <w:abstractNumId w:val="25"/>
  </w:num>
  <w:num w:numId="22" w16cid:durableId="235437622">
    <w:abstractNumId w:val="21"/>
  </w:num>
  <w:num w:numId="23" w16cid:durableId="1811480879">
    <w:abstractNumId w:val="4"/>
  </w:num>
  <w:num w:numId="24" w16cid:durableId="1511020070">
    <w:abstractNumId w:val="12"/>
  </w:num>
  <w:num w:numId="25" w16cid:durableId="1129130839">
    <w:abstractNumId w:val="19"/>
  </w:num>
  <w:num w:numId="26" w16cid:durableId="2060593362">
    <w:abstractNumId w:val="29"/>
  </w:num>
  <w:num w:numId="27" w16cid:durableId="673264541">
    <w:abstractNumId w:val="37"/>
  </w:num>
  <w:num w:numId="28" w16cid:durableId="2088764158">
    <w:abstractNumId w:val="6"/>
  </w:num>
  <w:num w:numId="29" w16cid:durableId="1081490607">
    <w:abstractNumId w:val="20"/>
  </w:num>
  <w:num w:numId="30" w16cid:durableId="1252853359">
    <w:abstractNumId w:val="45"/>
  </w:num>
  <w:num w:numId="31" w16cid:durableId="1575819872">
    <w:abstractNumId w:val="23"/>
  </w:num>
  <w:num w:numId="32" w16cid:durableId="296567278">
    <w:abstractNumId w:val="2"/>
  </w:num>
  <w:num w:numId="33" w16cid:durableId="42411734">
    <w:abstractNumId w:val="16"/>
  </w:num>
  <w:num w:numId="34" w16cid:durableId="652103121">
    <w:abstractNumId w:val="18"/>
  </w:num>
  <w:num w:numId="35" w16cid:durableId="1408454258">
    <w:abstractNumId w:val="38"/>
  </w:num>
  <w:num w:numId="36" w16cid:durableId="316422186">
    <w:abstractNumId w:val="1"/>
  </w:num>
  <w:num w:numId="37" w16cid:durableId="1275016428">
    <w:abstractNumId w:val="40"/>
  </w:num>
  <w:num w:numId="38" w16cid:durableId="1038553609">
    <w:abstractNumId w:val="43"/>
  </w:num>
  <w:num w:numId="39" w16cid:durableId="169217757">
    <w:abstractNumId w:val="27"/>
  </w:num>
  <w:num w:numId="40" w16cid:durableId="9725061">
    <w:abstractNumId w:val="47"/>
  </w:num>
  <w:num w:numId="41" w16cid:durableId="1989632437">
    <w:abstractNumId w:val="36"/>
  </w:num>
  <w:num w:numId="42" w16cid:durableId="1482307884">
    <w:abstractNumId w:val="26"/>
  </w:num>
  <w:num w:numId="43" w16cid:durableId="1024555346">
    <w:abstractNumId w:val="35"/>
  </w:num>
  <w:num w:numId="44" w16cid:durableId="212885417">
    <w:abstractNumId w:val="32"/>
  </w:num>
  <w:num w:numId="45" w16cid:durableId="2017731914">
    <w:abstractNumId w:val="39"/>
  </w:num>
  <w:num w:numId="46" w16cid:durableId="553125888">
    <w:abstractNumId w:val="7"/>
  </w:num>
  <w:num w:numId="47" w16cid:durableId="149374871">
    <w:abstractNumId w:val="0"/>
  </w:num>
  <w:num w:numId="48" w16cid:durableId="18432042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FC8"/>
    <w:rsid w:val="00042137"/>
    <w:rsid w:val="00053C26"/>
    <w:rsid w:val="000A57AB"/>
    <w:rsid w:val="000B0817"/>
    <w:rsid w:val="000B18AD"/>
    <w:rsid w:val="000B3A23"/>
    <w:rsid w:val="000D341D"/>
    <w:rsid w:val="000E0561"/>
    <w:rsid w:val="00122B16"/>
    <w:rsid w:val="00123796"/>
    <w:rsid w:val="001622BA"/>
    <w:rsid w:val="001E41E7"/>
    <w:rsid w:val="00204C4B"/>
    <w:rsid w:val="002163A3"/>
    <w:rsid w:val="002A1E31"/>
    <w:rsid w:val="002C0295"/>
    <w:rsid w:val="002C0628"/>
    <w:rsid w:val="002E0D8D"/>
    <w:rsid w:val="00302527"/>
    <w:rsid w:val="003611C9"/>
    <w:rsid w:val="00371CBC"/>
    <w:rsid w:val="003765ED"/>
    <w:rsid w:val="003872A9"/>
    <w:rsid w:val="003B3476"/>
    <w:rsid w:val="00401BB0"/>
    <w:rsid w:val="00417548"/>
    <w:rsid w:val="00443536"/>
    <w:rsid w:val="00482122"/>
    <w:rsid w:val="004E5A82"/>
    <w:rsid w:val="00515E04"/>
    <w:rsid w:val="00522EAD"/>
    <w:rsid w:val="00532851"/>
    <w:rsid w:val="005412D1"/>
    <w:rsid w:val="00544F6B"/>
    <w:rsid w:val="005D2651"/>
    <w:rsid w:val="005E3386"/>
    <w:rsid w:val="005E3546"/>
    <w:rsid w:val="0060483F"/>
    <w:rsid w:val="006374E3"/>
    <w:rsid w:val="00672F1C"/>
    <w:rsid w:val="006E1E67"/>
    <w:rsid w:val="006E703D"/>
    <w:rsid w:val="00725C78"/>
    <w:rsid w:val="0073068D"/>
    <w:rsid w:val="0073750F"/>
    <w:rsid w:val="00760668"/>
    <w:rsid w:val="00767184"/>
    <w:rsid w:val="007A5444"/>
    <w:rsid w:val="008200BA"/>
    <w:rsid w:val="00833715"/>
    <w:rsid w:val="00840D5B"/>
    <w:rsid w:val="00864421"/>
    <w:rsid w:val="00885EE1"/>
    <w:rsid w:val="00894AB1"/>
    <w:rsid w:val="008D08DB"/>
    <w:rsid w:val="00915B1E"/>
    <w:rsid w:val="009318F1"/>
    <w:rsid w:val="0094749B"/>
    <w:rsid w:val="00955160"/>
    <w:rsid w:val="00984916"/>
    <w:rsid w:val="00993CD6"/>
    <w:rsid w:val="00997BE7"/>
    <w:rsid w:val="009A105B"/>
    <w:rsid w:val="009B3A3B"/>
    <w:rsid w:val="009E7A92"/>
    <w:rsid w:val="00A008B3"/>
    <w:rsid w:val="00A047CF"/>
    <w:rsid w:val="00A0668B"/>
    <w:rsid w:val="00A11E82"/>
    <w:rsid w:val="00A558DA"/>
    <w:rsid w:val="00A60E4C"/>
    <w:rsid w:val="00B23BF5"/>
    <w:rsid w:val="00B375DB"/>
    <w:rsid w:val="00B43D3D"/>
    <w:rsid w:val="00B440C0"/>
    <w:rsid w:val="00B70FC8"/>
    <w:rsid w:val="00B85F93"/>
    <w:rsid w:val="00B9214E"/>
    <w:rsid w:val="00BB3F7E"/>
    <w:rsid w:val="00BC2DA0"/>
    <w:rsid w:val="00BF41CA"/>
    <w:rsid w:val="00C05FB3"/>
    <w:rsid w:val="00C36A65"/>
    <w:rsid w:val="00C912B2"/>
    <w:rsid w:val="00CA31E1"/>
    <w:rsid w:val="00CE13C4"/>
    <w:rsid w:val="00CF2727"/>
    <w:rsid w:val="00D02930"/>
    <w:rsid w:val="00D5167D"/>
    <w:rsid w:val="00D902B5"/>
    <w:rsid w:val="00DD127E"/>
    <w:rsid w:val="00DE452F"/>
    <w:rsid w:val="00DE4965"/>
    <w:rsid w:val="00E027CD"/>
    <w:rsid w:val="00E55A4E"/>
    <w:rsid w:val="00E61029"/>
    <w:rsid w:val="00E73521"/>
    <w:rsid w:val="00E81E96"/>
    <w:rsid w:val="00ED64CD"/>
    <w:rsid w:val="00F32B78"/>
    <w:rsid w:val="00F4787A"/>
    <w:rsid w:val="00F9120D"/>
    <w:rsid w:val="00F97CAE"/>
    <w:rsid w:val="00FC41F5"/>
    <w:rsid w:val="00FC731E"/>
    <w:rsid w:val="00FF4A3E"/>
    <w:rsid w:val="00FF7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A5A12"/>
  <w15:chartTrackingRefBased/>
  <w15:docId w15:val="{DAA045C5-D13F-4DD8-B9E6-8D8C35B9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0FC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70FC8"/>
    <w:pPr>
      <w:keepNext/>
      <w:jc w:val="both"/>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R4">
    <w:name w:val="FR4"/>
    <w:rsid w:val="00B70FC8"/>
    <w:pPr>
      <w:widowControl w:val="0"/>
      <w:suppressAutoHyphens/>
      <w:spacing w:after="0" w:line="240" w:lineRule="auto"/>
    </w:pPr>
    <w:rPr>
      <w:rFonts w:ascii="Arial" w:eastAsia="Times New Roman" w:hAnsi="Arial" w:cs="Arial"/>
      <w:sz w:val="20"/>
      <w:szCs w:val="20"/>
      <w:lang w:eastAsia="zh-CN"/>
    </w:rPr>
  </w:style>
  <w:style w:type="character" w:customStyle="1" w:styleId="Nagwek1Znak">
    <w:name w:val="Nagłówek 1 Znak"/>
    <w:basedOn w:val="Domylnaczcionkaakapitu"/>
    <w:link w:val="Nagwek1"/>
    <w:rsid w:val="00B70FC8"/>
    <w:rPr>
      <w:rFonts w:ascii="Times New Roman" w:eastAsia="Times New Roman" w:hAnsi="Times New Roman" w:cs="Times New Roman"/>
      <w:sz w:val="28"/>
      <w:szCs w:val="20"/>
      <w:lang w:eastAsia="pl-PL"/>
    </w:rPr>
  </w:style>
  <w:style w:type="paragraph" w:styleId="Akapitzlist">
    <w:name w:val="List Paragraph"/>
    <w:aliases w:val="Podsis rysunku,sw tekst,Akapit z listą BS,normalny tekst,Obiekt,Bulleted list,Preambuła,Colorful Shading - Accent 31,Light List - Accent 51,CW_Lista,L1,Numerowanie,List Paragraph,wypunktowanie,Normalny1,Akapit z listą3,Akapit z listą31"/>
    <w:basedOn w:val="Normalny"/>
    <w:link w:val="AkapitzlistZnak"/>
    <w:uiPriority w:val="34"/>
    <w:qFormat/>
    <w:rsid w:val="00B70FC8"/>
    <w:pPr>
      <w:ind w:left="720"/>
      <w:contextualSpacing/>
    </w:pPr>
  </w:style>
  <w:style w:type="paragraph" w:styleId="Tekstpodstawowy">
    <w:name w:val="Body Text"/>
    <w:basedOn w:val="Normalny"/>
    <w:link w:val="TekstpodstawowyZnak"/>
    <w:unhideWhenUsed/>
    <w:rsid w:val="00B70FC8"/>
    <w:pPr>
      <w:jc w:val="both"/>
    </w:pPr>
    <w:rPr>
      <w:sz w:val="24"/>
      <w:szCs w:val="24"/>
    </w:rPr>
  </w:style>
  <w:style w:type="character" w:customStyle="1" w:styleId="TekstpodstawowyZnak">
    <w:name w:val="Tekst podstawowy Znak"/>
    <w:basedOn w:val="Domylnaczcionkaakapitu"/>
    <w:link w:val="Tekstpodstawowy"/>
    <w:rsid w:val="00B70FC8"/>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B70FC8"/>
  </w:style>
  <w:style w:type="character" w:customStyle="1" w:styleId="TekstkomentarzaZnak">
    <w:name w:val="Tekst komentarza Znak"/>
    <w:basedOn w:val="Domylnaczcionkaakapitu"/>
    <w:link w:val="Tekstkomentarza"/>
    <w:uiPriority w:val="99"/>
    <w:rsid w:val="00B70FC8"/>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B70FC8"/>
    <w:rPr>
      <w:sz w:val="16"/>
      <w:szCs w:val="16"/>
    </w:rPr>
  </w:style>
  <w:style w:type="character" w:customStyle="1" w:styleId="AkapitzlistZnak">
    <w:name w:val="Akapit z listą Znak"/>
    <w:aliases w:val="Podsis rysunku Znak,sw tekst Znak,Akapit z listą BS Znak,normalny tekst Znak,Obiekt Znak,Bulleted list Znak,Preambuła Znak,Colorful Shading - Accent 31 Znak,Light List - Accent 51 Znak,CW_Lista Znak,L1 Znak,Numerowanie Znak"/>
    <w:link w:val="Akapitzlist"/>
    <w:uiPriority w:val="34"/>
    <w:qFormat/>
    <w:locked/>
    <w:rsid w:val="00B70FC8"/>
    <w:rPr>
      <w:rFonts w:ascii="Times New Roman" w:eastAsia="Times New Roman" w:hAnsi="Times New Roman" w:cs="Times New Roman"/>
      <w:sz w:val="20"/>
      <w:szCs w:val="20"/>
      <w:lang w:eastAsia="pl-PL"/>
    </w:rPr>
  </w:style>
  <w:style w:type="character" w:customStyle="1" w:styleId="cze">
    <w:name w:val="Łącze"/>
    <w:rsid w:val="00B70FC8"/>
    <w:rPr>
      <w:outline w:val="0"/>
      <w:color w:val="0563C1"/>
      <w:u w:val="single" w:color="0563C1"/>
    </w:rPr>
  </w:style>
  <w:style w:type="numbering" w:customStyle="1" w:styleId="Zaimportowanystyl3">
    <w:name w:val="Zaimportowany styl 3"/>
    <w:rsid w:val="00B70FC8"/>
    <w:pPr>
      <w:numPr>
        <w:numId w:val="8"/>
      </w:numPr>
    </w:pPr>
  </w:style>
  <w:style w:type="paragraph" w:customStyle="1" w:styleId="Domylne">
    <w:name w:val="Domyślne"/>
    <w:rsid w:val="00B70FC8"/>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pl-PL"/>
      <w14:textOutline w14:w="0" w14:cap="flat" w14:cmpd="sng" w14:algn="ctr">
        <w14:noFill/>
        <w14:prstDash w14:val="solid"/>
        <w14:bevel/>
      </w14:textOutline>
    </w:rPr>
  </w:style>
  <w:style w:type="numbering" w:customStyle="1" w:styleId="Zaimportowanystyl17">
    <w:name w:val="Zaimportowany styl 17"/>
    <w:rsid w:val="00B70FC8"/>
    <w:pPr>
      <w:numPr>
        <w:numId w:val="10"/>
      </w:numPr>
    </w:pPr>
  </w:style>
  <w:style w:type="numbering" w:customStyle="1" w:styleId="Zaimportowanystyl25">
    <w:name w:val="Zaimportowany styl 25"/>
    <w:rsid w:val="00B70FC8"/>
    <w:pPr>
      <w:numPr>
        <w:numId w:val="12"/>
      </w:numPr>
    </w:pPr>
  </w:style>
  <w:style w:type="numbering" w:customStyle="1" w:styleId="Zaimportowanystyl26">
    <w:name w:val="Zaimportowany styl 26"/>
    <w:rsid w:val="00B70FC8"/>
    <w:pPr>
      <w:numPr>
        <w:numId w:val="14"/>
      </w:numPr>
    </w:pPr>
  </w:style>
  <w:style w:type="paragraph" w:styleId="Bezodstpw">
    <w:name w:val="No Spacing"/>
    <w:link w:val="BezodstpwZnak"/>
    <w:uiPriority w:val="1"/>
    <w:qFormat/>
    <w:rsid w:val="00B70FC8"/>
    <w:pPr>
      <w:spacing w:after="0" w:line="240" w:lineRule="auto"/>
    </w:pPr>
    <w:rPr>
      <w:rFonts w:ascii="Times New Roman" w:eastAsia="Times New Roman" w:hAnsi="Times New Roman" w:cs="Times New Roman"/>
      <w:sz w:val="20"/>
      <w:szCs w:val="20"/>
      <w:lang w:eastAsia="pl-PL"/>
    </w:rPr>
  </w:style>
  <w:style w:type="character" w:customStyle="1" w:styleId="BezodstpwZnak">
    <w:name w:val="Bez odstępów Znak"/>
    <w:link w:val="Bezodstpw"/>
    <w:uiPriority w:val="1"/>
    <w:qFormat/>
    <w:locked/>
    <w:rsid w:val="00B70FC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70F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0FC8"/>
    <w:rPr>
      <w:rFonts w:ascii="Segoe UI" w:eastAsia="Times New Roman" w:hAnsi="Segoe UI" w:cs="Segoe UI"/>
      <w:sz w:val="18"/>
      <w:szCs w:val="18"/>
      <w:lang w:eastAsia="pl-PL"/>
    </w:rPr>
  </w:style>
  <w:style w:type="character" w:styleId="Hipercze">
    <w:name w:val="Hyperlink"/>
    <w:basedOn w:val="Domylnaczcionkaakapitu"/>
    <w:uiPriority w:val="99"/>
    <w:unhideWhenUsed/>
    <w:rsid w:val="00B70FC8"/>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6E703D"/>
    <w:rPr>
      <w:b/>
      <w:bCs/>
    </w:rPr>
  </w:style>
  <w:style w:type="character" w:customStyle="1" w:styleId="TematkomentarzaZnak">
    <w:name w:val="Temat komentarza Znak"/>
    <w:basedOn w:val="TekstkomentarzaZnak"/>
    <w:link w:val="Tematkomentarza"/>
    <w:uiPriority w:val="99"/>
    <w:semiHidden/>
    <w:rsid w:val="006E703D"/>
    <w:rPr>
      <w:rFonts w:ascii="Times New Roman" w:eastAsia="Times New Roman" w:hAnsi="Times New Roman" w:cs="Times New Roman"/>
      <w:b/>
      <w:bCs/>
      <w:sz w:val="20"/>
      <w:szCs w:val="20"/>
      <w:lang w:eastAsia="pl-PL"/>
    </w:rPr>
  </w:style>
  <w:style w:type="paragraph" w:customStyle="1" w:styleId="Tekstpodstawowy21">
    <w:name w:val="Tekst podstawowy 21"/>
    <w:basedOn w:val="Normalny"/>
    <w:rsid w:val="000D341D"/>
    <w:pPr>
      <w:widowControl w:val="0"/>
      <w:suppressAutoHyphens/>
      <w:spacing w:line="360" w:lineRule="auto"/>
      <w:jc w:val="both"/>
    </w:pPr>
    <w:rPr>
      <w:rFonts w:ascii="Liberation Serif" w:eastAsia="SimSun" w:hAnsi="Liberation Serif" w:cs="Mangal"/>
      <w:sz w:val="24"/>
      <w:u w:color="000000"/>
      <w:lang w:eastAsia="zh-CN" w:bidi="hi-IN"/>
    </w:rPr>
  </w:style>
  <w:style w:type="paragraph" w:styleId="Tekstprzypisukocowego">
    <w:name w:val="endnote text"/>
    <w:basedOn w:val="Normalny"/>
    <w:link w:val="TekstprzypisukocowegoZnak"/>
    <w:uiPriority w:val="99"/>
    <w:semiHidden/>
    <w:unhideWhenUsed/>
    <w:rsid w:val="00401BB0"/>
  </w:style>
  <w:style w:type="character" w:customStyle="1" w:styleId="TekstprzypisukocowegoZnak">
    <w:name w:val="Tekst przypisu końcowego Znak"/>
    <w:basedOn w:val="Domylnaczcionkaakapitu"/>
    <w:link w:val="Tekstprzypisukocowego"/>
    <w:uiPriority w:val="99"/>
    <w:semiHidden/>
    <w:rsid w:val="00401BB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01BB0"/>
    <w:rPr>
      <w:vertAlign w:val="superscript"/>
    </w:rPr>
  </w:style>
  <w:style w:type="paragraph" w:styleId="Tekstprzypisudolnego">
    <w:name w:val="footnote text"/>
    <w:basedOn w:val="Normalny"/>
    <w:link w:val="TekstprzypisudolnegoZnak"/>
    <w:uiPriority w:val="99"/>
    <w:semiHidden/>
    <w:unhideWhenUsed/>
    <w:rsid w:val="003765ED"/>
  </w:style>
  <w:style w:type="character" w:customStyle="1" w:styleId="TekstprzypisudolnegoZnak">
    <w:name w:val="Tekst przypisu dolnego Znak"/>
    <w:basedOn w:val="Domylnaczcionkaakapitu"/>
    <w:link w:val="Tekstprzypisudolnego"/>
    <w:uiPriority w:val="99"/>
    <w:semiHidden/>
    <w:rsid w:val="003765E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765ED"/>
    <w:rPr>
      <w:vertAlign w:val="superscript"/>
    </w:rPr>
  </w:style>
  <w:style w:type="paragraph" w:styleId="Nagwek">
    <w:name w:val="header"/>
    <w:basedOn w:val="Normalny"/>
    <w:link w:val="NagwekZnak"/>
    <w:uiPriority w:val="99"/>
    <w:unhideWhenUsed/>
    <w:rsid w:val="00A0668B"/>
    <w:pPr>
      <w:tabs>
        <w:tab w:val="center" w:pos="4536"/>
        <w:tab w:val="right" w:pos="9072"/>
      </w:tabs>
    </w:pPr>
  </w:style>
  <w:style w:type="character" w:customStyle="1" w:styleId="NagwekZnak">
    <w:name w:val="Nagłówek Znak"/>
    <w:basedOn w:val="Domylnaczcionkaakapitu"/>
    <w:link w:val="Nagwek"/>
    <w:uiPriority w:val="99"/>
    <w:rsid w:val="00A0668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0668B"/>
    <w:pPr>
      <w:tabs>
        <w:tab w:val="center" w:pos="4536"/>
        <w:tab w:val="right" w:pos="9072"/>
      </w:tabs>
    </w:pPr>
  </w:style>
  <w:style w:type="character" w:customStyle="1" w:styleId="StopkaZnak">
    <w:name w:val="Stopka Znak"/>
    <w:basedOn w:val="Domylnaczcionkaakapitu"/>
    <w:link w:val="Stopka"/>
    <w:uiPriority w:val="99"/>
    <w:rsid w:val="00A0668B"/>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2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E7423-954B-4AE0-AE80-AE74FB0B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8</Pages>
  <Words>2957</Words>
  <Characters>17746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Płaszczyk</dc:creator>
  <cp:keywords/>
  <dc:description/>
  <cp:lastModifiedBy>Autor</cp:lastModifiedBy>
  <cp:revision>80</cp:revision>
  <cp:lastPrinted>2025-07-11T11:21:00Z</cp:lastPrinted>
  <dcterms:created xsi:type="dcterms:W3CDTF">2025-07-10T08:01:00Z</dcterms:created>
  <dcterms:modified xsi:type="dcterms:W3CDTF">2025-12-05T17:10:00Z</dcterms:modified>
</cp:coreProperties>
</file>